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6CC1" w14:textId="77777777" w:rsidR="00957151" w:rsidRPr="00B90FE2" w:rsidRDefault="00736D1A" w:rsidP="00B90FE2">
      <w:pPr>
        <w:spacing w:line="240" w:lineRule="auto"/>
        <w:ind w:firstLine="0"/>
        <w:jc w:val="center"/>
        <w:rPr>
          <w:b/>
          <w:sz w:val="22"/>
        </w:rPr>
      </w:pPr>
      <w:r w:rsidRPr="00B90FE2">
        <w:rPr>
          <w:b/>
          <w:sz w:val="22"/>
        </w:rPr>
        <w:t>Cochise Writers’ Group:</w:t>
      </w:r>
    </w:p>
    <w:p w14:paraId="7D9D15F4" w14:textId="77777777" w:rsidR="00736D1A" w:rsidRPr="00B90FE2" w:rsidRDefault="00736D1A" w:rsidP="00B90FE2">
      <w:pPr>
        <w:spacing w:line="240" w:lineRule="auto"/>
        <w:ind w:firstLine="0"/>
        <w:jc w:val="center"/>
        <w:rPr>
          <w:b/>
          <w:sz w:val="22"/>
        </w:rPr>
      </w:pPr>
      <w:r w:rsidRPr="00B90FE2">
        <w:rPr>
          <w:b/>
          <w:sz w:val="22"/>
        </w:rPr>
        <w:t xml:space="preserve">What We Do and What We Expect From </w:t>
      </w:r>
      <w:r w:rsidR="005651EC" w:rsidRPr="00B90FE2">
        <w:rPr>
          <w:b/>
          <w:sz w:val="22"/>
        </w:rPr>
        <w:t>Our Members</w:t>
      </w:r>
    </w:p>
    <w:p w14:paraId="0E603CF0" w14:textId="77777777" w:rsidR="00736D1A" w:rsidRPr="00B90FE2" w:rsidRDefault="00736D1A" w:rsidP="00B90FE2">
      <w:pPr>
        <w:spacing w:line="240" w:lineRule="auto"/>
        <w:rPr>
          <w:sz w:val="22"/>
        </w:rPr>
      </w:pPr>
    </w:p>
    <w:p w14:paraId="1D0E6A14" w14:textId="645E24A9" w:rsidR="00736D1A" w:rsidRPr="00B90FE2" w:rsidRDefault="00736D1A" w:rsidP="00B90FE2">
      <w:pPr>
        <w:pStyle w:val="PODNormal"/>
        <w:ind w:firstLine="0"/>
        <w:rPr>
          <w:rFonts w:ascii="Times New Roman" w:hAnsi="Times New Roman"/>
          <w:sz w:val="22"/>
        </w:rPr>
      </w:pPr>
      <w:r w:rsidRPr="00B90FE2">
        <w:rPr>
          <w:rFonts w:ascii="Times New Roman" w:hAnsi="Times New Roman"/>
          <w:sz w:val="22"/>
        </w:rPr>
        <w:t xml:space="preserve">The Cochise Writers’ Group is a professional organization. By “professional,” we mean we are committed to </w:t>
      </w:r>
      <w:r w:rsidR="002E09CF" w:rsidRPr="00B90FE2">
        <w:rPr>
          <w:rFonts w:ascii="Times New Roman" w:hAnsi="Times New Roman"/>
          <w:sz w:val="22"/>
        </w:rPr>
        <w:t xml:space="preserve">doing the work </w:t>
      </w:r>
      <w:r w:rsidR="00716445" w:rsidRPr="00B90FE2">
        <w:rPr>
          <w:rFonts w:ascii="Times New Roman" w:hAnsi="Times New Roman"/>
          <w:sz w:val="22"/>
        </w:rPr>
        <w:t xml:space="preserve">needed </w:t>
      </w:r>
      <w:r w:rsidR="002E09CF" w:rsidRPr="00B90FE2">
        <w:rPr>
          <w:rFonts w:ascii="Times New Roman" w:hAnsi="Times New Roman"/>
          <w:sz w:val="22"/>
        </w:rPr>
        <w:t xml:space="preserve">to </w:t>
      </w:r>
      <w:r w:rsidR="00C82C49" w:rsidRPr="00B90FE2">
        <w:rPr>
          <w:rFonts w:ascii="Times New Roman" w:hAnsi="Times New Roman"/>
          <w:sz w:val="22"/>
        </w:rPr>
        <w:t>improv</w:t>
      </w:r>
      <w:r w:rsidR="002E09CF" w:rsidRPr="00B90FE2">
        <w:rPr>
          <w:rFonts w:ascii="Times New Roman" w:hAnsi="Times New Roman"/>
          <w:sz w:val="22"/>
        </w:rPr>
        <w:t>e</w:t>
      </w:r>
      <w:r w:rsidR="00C82C49" w:rsidRPr="00B90FE2">
        <w:rPr>
          <w:rFonts w:ascii="Times New Roman" w:hAnsi="Times New Roman"/>
          <w:sz w:val="22"/>
        </w:rPr>
        <w:t xml:space="preserve"> </w:t>
      </w:r>
      <w:r w:rsidRPr="00B90FE2">
        <w:rPr>
          <w:rFonts w:ascii="Times New Roman" w:hAnsi="Times New Roman"/>
          <w:sz w:val="22"/>
        </w:rPr>
        <w:t xml:space="preserve">our </w:t>
      </w:r>
      <w:r w:rsidR="00716445" w:rsidRPr="00B90FE2">
        <w:rPr>
          <w:rFonts w:ascii="Times New Roman" w:hAnsi="Times New Roman"/>
          <w:sz w:val="22"/>
        </w:rPr>
        <w:t xml:space="preserve">own </w:t>
      </w:r>
      <w:r w:rsidRPr="00B90FE2">
        <w:rPr>
          <w:rFonts w:ascii="Times New Roman" w:hAnsi="Times New Roman"/>
          <w:sz w:val="22"/>
        </w:rPr>
        <w:t>writing and to helping the other members of the group</w:t>
      </w:r>
      <w:r w:rsidR="00C82C49" w:rsidRPr="00B90FE2">
        <w:rPr>
          <w:rFonts w:ascii="Times New Roman" w:hAnsi="Times New Roman"/>
          <w:sz w:val="22"/>
        </w:rPr>
        <w:t xml:space="preserve"> improve theirs</w:t>
      </w:r>
      <w:r w:rsidR="002E09CF" w:rsidRPr="00B90FE2">
        <w:rPr>
          <w:rFonts w:ascii="Times New Roman" w:hAnsi="Times New Roman"/>
          <w:sz w:val="22"/>
        </w:rPr>
        <w:t>. It does</w:t>
      </w:r>
      <w:r w:rsidRPr="00B90FE2">
        <w:rPr>
          <w:rFonts w:ascii="Times New Roman" w:hAnsi="Times New Roman"/>
          <w:sz w:val="22"/>
        </w:rPr>
        <w:t xml:space="preserve"> not </w:t>
      </w:r>
      <w:r w:rsidR="002E09CF" w:rsidRPr="00B90FE2">
        <w:rPr>
          <w:rFonts w:ascii="Times New Roman" w:hAnsi="Times New Roman"/>
          <w:sz w:val="22"/>
        </w:rPr>
        <w:t xml:space="preserve">mean </w:t>
      </w:r>
      <w:r w:rsidRPr="00B90FE2">
        <w:rPr>
          <w:rFonts w:ascii="Times New Roman" w:hAnsi="Times New Roman"/>
          <w:sz w:val="22"/>
        </w:rPr>
        <w:t xml:space="preserve">we are necessarily making money from our writing—yet. This paper lays out how we run our meetings and </w:t>
      </w:r>
      <w:r w:rsidR="002E09CF" w:rsidRPr="00B90FE2">
        <w:rPr>
          <w:rFonts w:ascii="Times New Roman" w:hAnsi="Times New Roman"/>
          <w:sz w:val="22"/>
        </w:rPr>
        <w:t>what</w:t>
      </w:r>
      <w:r w:rsidRPr="00B90FE2">
        <w:rPr>
          <w:rFonts w:ascii="Times New Roman" w:hAnsi="Times New Roman"/>
          <w:sz w:val="22"/>
        </w:rPr>
        <w:t xml:space="preserve"> we expect </w:t>
      </w:r>
      <w:r w:rsidR="002E09CF" w:rsidRPr="00B90FE2">
        <w:rPr>
          <w:rFonts w:ascii="Times New Roman" w:hAnsi="Times New Roman"/>
          <w:sz w:val="22"/>
        </w:rPr>
        <w:t xml:space="preserve">of our </w:t>
      </w:r>
      <w:r w:rsidRPr="00B90FE2">
        <w:rPr>
          <w:rFonts w:ascii="Times New Roman" w:hAnsi="Times New Roman"/>
          <w:sz w:val="22"/>
        </w:rPr>
        <w:t>members.</w:t>
      </w:r>
    </w:p>
    <w:p w14:paraId="4D083F28" w14:textId="77777777" w:rsidR="00AB2217" w:rsidRPr="00B90FE2" w:rsidRDefault="00AB2217" w:rsidP="00B90FE2">
      <w:pPr>
        <w:pStyle w:val="PODNormal"/>
        <w:ind w:firstLine="0"/>
        <w:rPr>
          <w:rFonts w:ascii="Times New Roman" w:hAnsi="Times New Roman"/>
          <w:sz w:val="22"/>
        </w:rPr>
      </w:pPr>
    </w:p>
    <w:p w14:paraId="506BBCB8" w14:textId="77777777" w:rsidR="00736D1A" w:rsidRPr="00B90FE2" w:rsidRDefault="00736D1A" w:rsidP="00B90FE2">
      <w:pPr>
        <w:pStyle w:val="Heading1"/>
        <w:spacing w:after="0" w:line="240" w:lineRule="auto"/>
        <w:rPr>
          <w:b/>
          <w:sz w:val="22"/>
          <w:u w:val="none"/>
        </w:rPr>
      </w:pPr>
      <w:r w:rsidRPr="00B90FE2">
        <w:rPr>
          <w:b/>
          <w:sz w:val="22"/>
          <w:u w:val="none"/>
        </w:rPr>
        <w:t>Meetings and Participation</w:t>
      </w:r>
    </w:p>
    <w:p w14:paraId="5033BADB" w14:textId="4B1B6C56" w:rsidR="00736D1A" w:rsidRPr="00B90FE2" w:rsidRDefault="00736D1A" w:rsidP="00B90FE2">
      <w:pPr>
        <w:pStyle w:val="ListParagraph"/>
        <w:numPr>
          <w:ilvl w:val="0"/>
          <w:numId w:val="1"/>
        </w:numPr>
        <w:spacing w:line="240" w:lineRule="auto"/>
        <w:ind w:left="432" w:hanging="432"/>
        <w:contextualSpacing w:val="0"/>
        <w:rPr>
          <w:sz w:val="22"/>
        </w:rPr>
      </w:pPr>
      <w:r w:rsidRPr="00B90FE2">
        <w:rPr>
          <w:sz w:val="22"/>
        </w:rPr>
        <w:t>Meetings begin promptly at 4:</w:t>
      </w:r>
      <w:r w:rsidR="007C3F34" w:rsidRPr="00B90FE2">
        <w:rPr>
          <w:sz w:val="22"/>
        </w:rPr>
        <w:t>0</w:t>
      </w:r>
      <w:r w:rsidRPr="00B90FE2">
        <w:rPr>
          <w:sz w:val="22"/>
        </w:rPr>
        <w:t>0</w:t>
      </w:r>
      <w:r w:rsidR="00716445" w:rsidRPr="00B90FE2">
        <w:rPr>
          <w:sz w:val="22"/>
        </w:rPr>
        <w:t xml:space="preserve"> p.m</w:t>
      </w:r>
      <w:r w:rsidRPr="00B90FE2">
        <w:rPr>
          <w:sz w:val="22"/>
        </w:rPr>
        <w:t xml:space="preserve">. Be on time, if not a little early. If you come in late, find a seat and get ready to work. Don’t interrupt the group to explain or apologize. </w:t>
      </w:r>
    </w:p>
    <w:p w14:paraId="6B943F7E" w14:textId="77777777" w:rsidR="00736D1A" w:rsidRPr="00B90FE2" w:rsidRDefault="00736D1A" w:rsidP="00B90FE2">
      <w:pPr>
        <w:pStyle w:val="ListParagraph"/>
        <w:numPr>
          <w:ilvl w:val="0"/>
          <w:numId w:val="1"/>
        </w:numPr>
        <w:spacing w:line="240" w:lineRule="auto"/>
        <w:ind w:left="432" w:hanging="432"/>
        <w:contextualSpacing w:val="0"/>
        <w:rPr>
          <w:sz w:val="22"/>
        </w:rPr>
      </w:pPr>
      <w:r w:rsidRPr="00B90FE2">
        <w:rPr>
          <w:sz w:val="22"/>
        </w:rPr>
        <w:t>If you know ahead of time that you’</w:t>
      </w:r>
      <w:r w:rsidR="00D9333A" w:rsidRPr="00B90FE2">
        <w:rPr>
          <w:sz w:val="22"/>
        </w:rPr>
        <w:t>ll</w:t>
      </w:r>
      <w:r w:rsidRPr="00B90FE2">
        <w:rPr>
          <w:sz w:val="22"/>
        </w:rPr>
        <w:t xml:space="preserve"> be late, or </w:t>
      </w:r>
      <w:r w:rsidR="005651EC" w:rsidRPr="00B90FE2">
        <w:rPr>
          <w:sz w:val="22"/>
        </w:rPr>
        <w:t xml:space="preserve">will </w:t>
      </w:r>
      <w:r w:rsidR="00C82C49" w:rsidRPr="00B90FE2">
        <w:rPr>
          <w:sz w:val="22"/>
        </w:rPr>
        <w:t>miss</w:t>
      </w:r>
      <w:r w:rsidRPr="00B90FE2">
        <w:rPr>
          <w:sz w:val="22"/>
        </w:rPr>
        <w:t xml:space="preserve"> a meeting, we appreciate it if you let a</w:t>
      </w:r>
      <w:r w:rsidR="007077BB" w:rsidRPr="00B90FE2">
        <w:rPr>
          <w:sz w:val="22"/>
        </w:rPr>
        <w:t>t least one</w:t>
      </w:r>
      <w:r w:rsidRPr="00B90FE2">
        <w:rPr>
          <w:sz w:val="22"/>
        </w:rPr>
        <w:t xml:space="preserve"> member of the group know so we’re not wondering where you are, especially if you</w:t>
      </w:r>
      <w:r w:rsidR="00D9333A" w:rsidRPr="00B90FE2">
        <w:rPr>
          <w:sz w:val="22"/>
        </w:rPr>
        <w:t>r</w:t>
      </w:r>
      <w:r w:rsidRPr="00B90FE2">
        <w:rPr>
          <w:sz w:val="22"/>
        </w:rPr>
        <w:t xml:space="preserve"> work </w:t>
      </w:r>
      <w:r w:rsidR="006252A2" w:rsidRPr="00B90FE2">
        <w:rPr>
          <w:sz w:val="22"/>
        </w:rPr>
        <w:t>is due to</w:t>
      </w:r>
      <w:r w:rsidRPr="00B90FE2">
        <w:rPr>
          <w:sz w:val="22"/>
        </w:rPr>
        <w:t xml:space="preserve"> be critiqued.</w:t>
      </w:r>
    </w:p>
    <w:p w14:paraId="3154C01B" w14:textId="03987579" w:rsidR="0053757D" w:rsidRPr="00B90FE2" w:rsidRDefault="004F4643" w:rsidP="00B90FE2">
      <w:pPr>
        <w:pStyle w:val="ListParagraph"/>
        <w:numPr>
          <w:ilvl w:val="0"/>
          <w:numId w:val="1"/>
        </w:numPr>
        <w:spacing w:line="240" w:lineRule="auto"/>
        <w:ind w:left="432" w:hanging="432"/>
        <w:contextualSpacing w:val="0"/>
        <w:rPr>
          <w:sz w:val="22"/>
        </w:rPr>
      </w:pPr>
      <w:r w:rsidRPr="00B90FE2">
        <w:rPr>
          <w:sz w:val="22"/>
        </w:rPr>
        <w:t xml:space="preserve">Attend </w:t>
      </w:r>
      <w:r w:rsidR="00716445" w:rsidRPr="00B90FE2">
        <w:rPr>
          <w:sz w:val="22"/>
        </w:rPr>
        <w:t xml:space="preserve">every </w:t>
      </w:r>
      <w:r w:rsidRPr="00B90FE2">
        <w:rPr>
          <w:sz w:val="22"/>
        </w:rPr>
        <w:t>meeting</w:t>
      </w:r>
      <w:r w:rsidR="00716445" w:rsidRPr="00B90FE2">
        <w:rPr>
          <w:sz w:val="22"/>
        </w:rPr>
        <w:t>, if possible</w:t>
      </w:r>
      <w:r w:rsidRPr="00B90FE2">
        <w:rPr>
          <w:sz w:val="22"/>
        </w:rPr>
        <w:t xml:space="preserve">. You will not get any value out of the group if you </w:t>
      </w:r>
      <w:r w:rsidR="007077BB" w:rsidRPr="00B90FE2">
        <w:rPr>
          <w:sz w:val="22"/>
        </w:rPr>
        <w:t xml:space="preserve">only </w:t>
      </w:r>
      <w:r w:rsidRPr="00B90FE2">
        <w:rPr>
          <w:sz w:val="22"/>
        </w:rPr>
        <w:t xml:space="preserve">show up </w:t>
      </w:r>
      <w:r w:rsidR="007077BB" w:rsidRPr="00B90FE2">
        <w:rPr>
          <w:sz w:val="22"/>
        </w:rPr>
        <w:t>once in a while</w:t>
      </w:r>
      <w:r w:rsidRPr="00B90FE2">
        <w:rPr>
          <w:sz w:val="22"/>
        </w:rPr>
        <w:t>. Professionalism includes commit</w:t>
      </w:r>
      <w:r w:rsidR="00343A65" w:rsidRPr="00B90FE2">
        <w:rPr>
          <w:sz w:val="22"/>
        </w:rPr>
        <w:t>ting</w:t>
      </w:r>
      <w:r w:rsidRPr="00B90FE2">
        <w:rPr>
          <w:sz w:val="22"/>
        </w:rPr>
        <w:t xml:space="preserve"> to full participation.</w:t>
      </w:r>
      <w:r w:rsidR="0053757D" w:rsidRPr="00B90FE2">
        <w:rPr>
          <w:sz w:val="22"/>
        </w:rPr>
        <w:t xml:space="preserve"> </w:t>
      </w:r>
    </w:p>
    <w:p w14:paraId="1B5AA50D" w14:textId="77777777" w:rsidR="004F4643" w:rsidRPr="00B90FE2" w:rsidRDefault="0053757D" w:rsidP="00B90FE2">
      <w:pPr>
        <w:pStyle w:val="ListParagraph"/>
        <w:numPr>
          <w:ilvl w:val="1"/>
          <w:numId w:val="1"/>
        </w:numPr>
        <w:spacing w:line="240" w:lineRule="auto"/>
        <w:ind w:left="864" w:hanging="432"/>
        <w:contextualSpacing w:val="0"/>
        <w:rPr>
          <w:sz w:val="22"/>
        </w:rPr>
      </w:pPr>
      <w:r w:rsidRPr="00B90FE2">
        <w:rPr>
          <w:sz w:val="22"/>
        </w:rPr>
        <w:t>If you need help with transportation, say so. Carpooling is often an option.</w:t>
      </w:r>
    </w:p>
    <w:p w14:paraId="7F7AA402" w14:textId="3850B508" w:rsidR="00D9333A" w:rsidRPr="00B90FE2" w:rsidRDefault="00D9333A" w:rsidP="00B90FE2">
      <w:pPr>
        <w:pStyle w:val="ListParagraph"/>
        <w:numPr>
          <w:ilvl w:val="1"/>
          <w:numId w:val="1"/>
        </w:numPr>
        <w:spacing w:line="240" w:lineRule="auto"/>
        <w:ind w:left="864" w:hanging="432"/>
        <w:contextualSpacing w:val="0"/>
        <w:rPr>
          <w:sz w:val="22"/>
        </w:rPr>
      </w:pPr>
      <w:r w:rsidRPr="00B90FE2">
        <w:rPr>
          <w:sz w:val="22"/>
        </w:rPr>
        <w:t xml:space="preserve">Another option is to join the group via </w:t>
      </w:r>
      <w:r w:rsidR="002E09CF" w:rsidRPr="00B90FE2">
        <w:rPr>
          <w:sz w:val="22"/>
        </w:rPr>
        <w:t xml:space="preserve">a video conferencing app. We currently use </w:t>
      </w:r>
      <w:hyperlink r:id="rId8" w:history="1">
        <w:r w:rsidR="00716445" w:rsidRPr="00B90FE2">
          <w:rPr>
            <w:rStyle w:val="Hyperlink"/>
            <w:sz w:val="22"/>
          </w:rPr>
          <w:t>Zoom</w:t>
        </w:r>
      </w:hyperlink>
      <w:r w:rsidRPr="00B90FE2">
        <w:rPr>
          <w:sz w:val="22"/>
        </w:rPr>
        <w:t xml:space="preserve">. With a little advance notice, this is easy to arrange. If your computer does not already have a webcam installed, </w:t>
      </w:r>
      <w:r w:rsidR="002E09CF" w:rsidRPr="00B90FE2">
        <w:rPr>
          <w:sz w:val="22"/>
        </w:rPr>
        <w:t xml:space="preserve">you </w:t>
      </w:r>
      <w:r w:rsidRPr="00B90FE2">
        <w:rPr>
          <w:sz w:val="22"/>
        </w:rPr>
        <w:t xml:space="preserve">can </w:t>
      </w:r>
      <w:r w:rsidR="002E09CF" w:rsidRPr="00B90FE2">
        <w:rPr>
          <w:sz w:val="22"/>
        </w:rPr>
        <w:t xml:space="preserve">buy one </w:t>
      </w:r>
      <w:r w:rsidRPr="00B90FE2">
        <w:rPr>
          <w:sz w:val="22"/>
        </w:rPr>
        <w:t xml:space="preserve">for </w:t>
      </w:r>
      <w:r w:rsidR="00B90FE2">
        <w:rPr>
          <w:sz w:val="22"/>
        </w:rPr>
        <w:t xml:space="preserve">around </w:t>
      </w:r>
      <w:r w:rsidRPr="00B90FE2">
        <w:rPr>
          <w:sz w:val="22"/>
        </w:rPr>
        <w:t xml:space="preserve">$50, and </w:t>
      </w:r>
      <w:r w:rsidR="002E09CF" w:rsidRPr="00B90FE2">
        <w:rPr>
          <w:sz w:val="22"/>
        </w:rPr>
        <w:t xml:space="preserve">Zoom’s </w:t>
      </w:r>
      <w:r w:rsidRPr="00B90FE2">
        <w:rPr>
          <w:sz w:val="22"/>
        </w:rPr>
        <w:t>basic services are free.</w:t>
      </w:r>
    </w:p>
    <w:p w14:paraId="1EF2DB16" w14:textId="234369A5" w:rsidR="00736D1A" w:rsidRPr="00B90FE2" w:rsidRDefault="002E09CF" w:rsidP="00B90FE2">
      <w:pPr>
        <w:pStyle w:val="ListParagraph"/>
        <w:numPr>
          <w:ilvl w:val="0"/>
          <w:numId w:val="1"/>
        </w:numPr>
        <w:spacing w:line="240" w:lineRule="auto"/>
        <w:ind w:left="432" w:hanging="432"/>
        <w:contextualSpacing w:val="0"/>
        <w:rPr>
          <w:sz w:val="22"/>
        </w:rPr>
      </w:pPr>
      <w:r w:rsidRPr="00B90FE2">
        <w:rPr>
          <w:sz w:val="22"/>
        </w:rPr>
        <w:t>We use t</w:t>
      </w:r>
      <w:r w:rsidR="00736D1A" w:rsidRPr="00B90FE2">
        <w:rPr>
          <w:sz w:val="22"/>
        </w:rPr>
        <w:t xml:space="preserve">he first </w:t>
      </w:r>
      <w:r w:rsidRPr="00B90FE2">
        <w:rPr>
          <w:sz w:val="22"/>
        </w:rPr>
        <w:t xml:space="preserve">part </w:t>
      </w:r>
      <w:r w:rsidR="00736D1A" w:rsidRPr="00B90FE2">
        <w:rPr>
          <w:sz w:val="22"/>
        </w:rPr>
        <w:t xml:space="preserve">of </w:t>
      </w:r>
      <w:r w:rsidRPr="00B90FE2">
        <w:rPr>
          <w:sz w:val="22"/>
        </w:rPr>
        <w:t>e</w:t>
      </w:r>
      <w:r w:rsidR="00736D1A" w:rsidRPr="00B90FE2">
        <w:rPr>
          <w:sz w:val="22"/>
        </w:rPr>
        <w:t>a</w:t>
      </w:r>
      <w:r w:rsidRPr="00B90FE2">
        <w:rPr>
          <w:sz w:val="22"/>
        </w:rPr>
        <w:t>ch</w:t>
      </w:r>
      <w:r w:rsidR="00736D1A" w:rsidRPr="00B90FE2">
        <w:rPr>
          <w:sz w:val="22"/>
        </w:rPr>
        <w:t xml:space="preserve"> meeting for writing- or publishing-related announcements or information. Please </w:t>
      </w:r>
      <w:r w:rsidR="007077BB" w:rsidRPr="00B90FE2">
        <w:rPr>
          <w:sz w:val="22"/>
        </w:rPr>
        <w:t>share</w:t>
      </w:r>
      <w:r w:rsidR="00736D1A" w:rsidRPr="00B90FE2">
        <w:rPr>
          <w:sz w:val="22"/>
        </w:rPr>
        <w:t xml:space="preserve"> </w:t>
      </w:r>
      <w:r w:rsidRPr="00B90FE2">
        <w:rPr>
          <w:sz w:val="22"/>
        </w:rPr>
        <w:t>personal</w:t>
      </w:r>
      <w:r w:rsidR="00736D1A" w:rsidRPr="00B90FE2">
        <w:rPr>
          <w:sz w:val="22"/>
        </w:rPr>
        <w:t xml:space="preserve"> </w:t>
      </w:r>
      <w:r w:rsidR="007077BB" w:rsidRPr="00B90FE2">
        <w:rPr>
          <w:sz w:val="22"/>
        </w:rPr>
        <w:t>news before or</w:t>
      </w:r>
      <w:r w:rsidR="00736D1A" w:rsidRPr="00B90FE2">
        <w:rPr>
          <w:sz w:val="22"/>
        </w:rPr>
        <w:t xml:space="preserve"> after the meeting, or </w:t>
      </w:r>
      <w:r w:rsidR="007077BB" w:rsidRPr="00B90FE2">
        <w:rPr>
          <w:sz w:val="22"/>
        </w:rPr>
        <w:t xml:space="preserve">after </w:t>
      </w:r>
      <w:r w:rsidR="00736D1A" w:rsidRPr="00B90FE2">
        <w:rPr>
          <w:sz w:val="22"/>
        </w:rPr>
        <w:t>all the work is done.</w:t>
      </w:r>
    </w:p>
    <w:p w14:paraId="65CBA64B" w14:textId="63036CC8" w:rsidR="0068222E" w:rsidRPr="00B90FE2" w:rsidRDefault="0068222E" w:rsidP="00B90FE2">
      <w:pPr>
        <w:pStyle w:val="ListParagraph"/>
        <w:numPr>
          <w:ilvl w:val="0"/>
          <w:numId w:val="1"/>
        </w:numPr>
        <w:spacing w:line="240" w:lineRule="auto"/>
        <w:ind w:left="432" w:hanging="432"/>
        <w:contextualSpacing w:val="0"/>
        <w:rPr>
          <w:sz w:val="22"/>
        </w:rPr>
      </w:pPr>
      <w:r w:rsidRPr="00B90FE2">
        <w:rPr>
          <w:sz w:val="22"/>
        </w:rPr>
        <w:t xml:space="preserve">Be considerate </w:t>
      </w:r>
      <w:r w:rsidR="005651EC" w:rsidRPr="00B90FE2">
        <w:rPr>
          <w:sz w:val="22"/>
        </w:rPr>
        <w:t>of</w:t>
      </w:r>
      <w:r w:rsidRPr="00B90FE2">
        <w:rPr>
          <w:sz w:val="22"/>
        </w:rPr>
        <w:t xml:space="preserve"> the author and speaker: avoid starting side conversations</w:t>
      </w:r>
      <w:r w:rsidR="002E09CF" w:rsidRPr="00B90FE2">
        <w:rPr>
          <w:sz w:val="22"/>
        </w:rPr>
        <w:t>, passing hand-written notes</w:t>
      </w:r>
      <w:r w:rsidR="00A7112A" w:rsidRPr="00B90FE2">
        <w:rPr>
          <w:sz w:val="22"/>
        </w:rPr>
        <w:t>,</w:t>
      </w:r>
      <w:r w:rsidR="002E09CF" w:rsidRPr="00B90FE2">
        <w:rPr>
          <w:sz w:val="22"/>
        </w:rPr>
        <w:t xml:space="preserve"> texting, or reading email</w:t>
      </w:r>
      <w:r w:rsidRPr="00B90FE2">
        <w:rPr>
          <w:sz w:val="22"/>
        </w:rPr>
        <w:t>. These distract other group members</w:t>
      </w:r>
      <w:r w:rsidR="002E09CF" w:rsidRPr="00B90FE2">
        <w:rPr>
          <w:sz w:val="22"/>
        </w:rPr>
        <w:t xml:space="preserve"> </w:t>
      </w:r>
      <w:r w:rsidRPr="00B90FE2">
        <w:rPr>
          <w:sz w:val="22"/>
        </w:rPr>
        <w:t xml:space="preserve">and mean you’re missing what’s being said. </w:t>
      </w:r>
      <w:r w:rsidR="005651EC" w:rsidRPr="00B90FE2">
        <w:rPr>
          <w:sz w:val="22"/>
        </w:rPr>
        <w:t>Remember</w:t>
      </w:r>
      <w:r w:rsidR="00A7112A" w:rsidRPr="00B90FE2">
        <w:rPr>
          <w:sz w:val="22"/>
        </w:rPr>
        <w:t>,</w:t>
      </w:r>
      <w:r w:rsidR="005651EC" w:rsidRPr="00B90FE2">
        <w:rPr>
          <w:sz w:val="22"/>
        </w:rPr>
        <w:t xml:space="preserve"> we learn by hearing </w:t>
      </w:r>
      <w:r w:rsidR="00584BFE" w:rsidRPr="00B90FE2">
        <w:rPr>
          <w:sz w:val="22"/>
        </w:rPr>
        <w:t xml:space="preserve">what </w:t>
      </w:r>
      <w:r w:rsidR="005651EC" w:rsidRPr="00B90FE2">
        <w:rPr>
          <w:sz w:val="22"/>
        </w:rPr>
        <w:t xml:space="preserve">other </w:t>
      </w:r>
      <w:r w:rsidR="00584BFE" w:rsidRPr="00B90FE2">
        <w:rPr>
          <w:sz w:val="22"/>
        </w:rPr>
        <w:t>members</w:t>
      </w:r>
      <w:r w:rsidR="005651EC" w:rsidRPr="00B90FE2">
        <w:rPr>
          <w:sz w:val="22"/>
        </w:rPr>
        <w:t xml:space="preserve"> </w:t>
      </w:r>
      <w:r w:rsidR="00584BFE" w:rsidRPr="00B90FE2">
        <w:rPr>
          <w:sz w:val="22"/>
        </w:rPr>
        <w:t xml:space="preserve">have to say about the </w:t>
      </w:r>
      <w:r w:rsidR="005651EC" w:rsidRPr="00B90FE2">
        <w:rPr>
          <w:sz w:val="22"/>
        </w:rPr>
        <w:t xml:space="preserve">work </w:t>
      </w:r>
      <w:r w:rsidR="00584BFE" w:rsidRPr="00B90FE2">
        <w:rPr>
          <w:sz w:val="22"/>
        </w:rPr>
        <w:t xml:space="preserve">being </w:t>
      </w:r>
      <w:r w:rsidR="005651EC" w:rsidRPr="00B90FE2">
        <w:rPr>
          <w:sz w:val="22"/>
        </w:rPr>
        <w:t>critiqued</w:t>
      </w:r>
      <w:r w:rsidR="00A7112A" w:rsidRPr="00B90FE2">
        <w:rPr>
          <w:sz w:val="22"/>
        </w:rPr>
        <w:t>, even when it’s not our own</w:t>
      </w:r>
      <w:r w:rsidR="005651EC" w:rsidRPr="00B90FE2">
        <w:rPr>
          <w:sz w:val="22"/>
        </w:rPr>
        <w:t>.</w:t>
      </w:r>
      <w:r w:rsidR="00716445" w:rsidRPr="00B90FE2">
        <w:rPr>
          <w:sz w:val="22"/>
        </w:rPr>
        <w:t xml:space="preserve"> No, you can’t multitask. Really.</w:t>
      </w:r>
    </w:p>
    <w:p w14:paraId="50B77A24" w14:textId="062588BE" w:rsidR="0053757D" w:rsidRPr="00B90FE2" w:rsidRDefault="0053757D" w:rsidP="00B90FE2">
      <w:pPr>
        <w:pStyle w:val="ListParagraph"/>
        <w:numPr>
          <w:ilvl w:val="0"/>
          <w:numId w:val="1"/>
        </w:numPr>
        <w:spacing w:line="240" w:lineRule="auto"/>
        <w:ind w:left="432" w:hanging="432"/>
        <w:contextualSpacing w:val="0"/>
        <w:rPr>
          <w:sz w:val="22"/>
        </w:rPr>
      </w:pPr>
      <w:r w:rsidRPr="00B90FE2">
        <w:rPr>
          <w:sz w:val="22"/>
        </w:rPr>
        <w:t xml:space="preserve">Work will be reviewed in the order </w:t>
      </w:r>
      <w:r w:rsidR="00A7112A" w:rsidRPr="00B90FE2">
        <w:rPr>
          <w:sz w:val="22"/>
        </w:rPr>
        <w:t xml:space="preserve">of the meeting agenda, which is </w:t>
      </w:r>
      <w:r w:rsidR="00C840E4">
        <w:rPr>
          <w:sz w:val="22"/>
        </w:rPr>
        <w:t xml:space="preserve">generally </w:t>
      </w:r>
      <w:r w:rsidR="00A7112A" w:rsidRPr="00B90FE2">
        <w:rPr>
          <w:sz w:val="22"/>
        </w:rPr>
        <w:t>emailed to the group the Saturday before the meeting</w:t>
      </w:r>
      <w:r w:rsidRPr="00B90FE2">
        <w:rPr>
          <w:sz w:val="22"/>
        </w:rPr>
        <w:t>.</w:t>
      </w:r>
    </w:p>
    <w:p w14:paraId="29D58A53" w14:textId="0BECDE12" w:rsidR="00736D1A" w:rsidRPr="00B90FE2" w:rsidRDefault="00736D1A" w:rsidP="00B90FE2">
      <w:pPr>
        <w:pStyle w:val="ListParagraph"/>
        <w:numPr>
          <w:ilvl w:val="0"/>
          <w:numId w:val="1"/>
        </w:numPr>
        <w:spacing w:line="240" w:lineRule="auto"/>
        <w:ind w:left="432" w:hanging="432"/>
        <w:contextualSpacing w:val="0"/>
        <w:rPr>
          <w:sz w:val="22"/>
        </w:rPr>
      </w:pPr>
      <w:r w:rsidRPr="00B90FE2">
        <w:rPr>
          <w:sz w:val="22"/>
        </w:rPr>
        <w:t xml:space="preserve">Read and critique </w:t>
      </w:r>
      <w:r w:rsidR="00A7112A" w:rsidRPr="00B90FE2">
        <w:rPr>
          <w:i/>
          <w:iCs/>
          <w:sz w:val="22"/>
        </w:rPr>
        <w:t>all</w:t>
      </w:r>
      <w:r w:rsidR="00A7112A" w:rsidRPr="00B90FE2">
        <w:rPr>
          <w:sz w:val="22"/>
        </w:rPr>
        <w:t xml:space="preserve"> </w:t>
      </w:r>
      <w:r w:rsidRPr="00B90FE2">
        <w:rPr>
          <w:sz w:val="22"/>
        </w:rPr>
        <w:t xml:space="preserve">of the work that’s submitted. While you </w:t>
      </w:r>
      <w:r w:rsidR="00A7112A" w:rsidRPr="00B90FE2">
        <w:rPr>
          <w:sz w:val="22"/>
        </w:rPr>
        <w:t>should email</w:t>
      </w:r>
      <w:r w:rsidRPr="00B90FE2">
        <w:rPr>
          <w:sz w:val="22"/>
        </w:rPr>
        <w:t xml:space="preserve"> your critique to the </w:t>
      </w:r>
      <w:r w:rsidR="00C840E4">
        <w:rPr>
          <w:sz w:val="22"/>
        </w:rPr>
        <w:t>group</w:t>
      </w:r>
      <w:r w:rsidRPr="00B90FE2">
        <w:rPr>
          <w:sz w:val="22"/>
        </w:rPr>
        <w:t xml:space="preserve">, we expect every member of the group to provide </w:t>
      </w:r>
      <w:r w:rsidR="00D9333A" w:rsidRPr="00B90FE2">
        <w:rPr>
          <w:sz w:val="22"/>
        </w:rPr>
        <w:t xml:space="preserve">substantive </w:t>
      </w:r>
      <w:r w:rsidRPr="00B90FE2">
        <w:rPr>
          <w:sz w:val="22"/>
        </w:rPr>
        <w:t>verbal critique during the meetings.</w:t>
      </w:r>
    </w:p>
    <w:p w14:paraId="28A16E02" w14:textId="3DAAE53F" w:rsidR="007077BB" w:rsidRPr="00B90FE2" w:rsidRDefault="00736D1A" w:rsidP="00B90FE2">
      <w:pPr>
        <w:pStyle w:val="ListParagraph"/>
        <w:numPr>
          <w:ilvl w:val="1"/>
          <w:numId w:val="1"/>
        </w:numPr>
        <w:spacing w:line="240" w:lineRule="auto"/>
        <w:ind w:left="864" w:hanging="432"/>
        <w:contextualSpacing w:val="0"/>
        <w:rPr>
          <w:sz w:val="22"/>
        </w:rPr>
      </w:pPr>
      <w:r w:rsidRPr="00B90FE2">
        <w:rPr>
          <w:sz w:val="22"/>
        </w:rPr>
        <w:t>“Substantive” critique</w:t>
      </w:r>
      <w:r w:rsidR="0068222E" w:rsidRPr="00B90FE2">
        <w:rPr>
          <w:sz w:val="22"/>
        </w:rPr>
        <w:t xml:space="preserve"> means </w:t>
      </w:r>
      <w:r w:rsidR="00A83610" w:rsidRPr="00B90FE2">
        <w:rPr>
          <w:sz w:val="22"/>
        </w:rPr>
        <w:t xml:space="preserve">staying on topic while you </w:t>
      </w:r>
      <w:r w:rsidR="0068222E" w:rsidRPr="00B90FE2">
        <w:rPr>
          <w:sz w:val="22"/>
        </w:rPr>
        <w:t>discuss</w:t>
      </w:r>
      <w:r w:rsidR="007077BB" w:rsidRPr="00B90FE2">
        <w:rPr>
          <w:sz w:val="22"/>
        </w:rPr>
        <w:t xml:space="preserve"> problems with, or good points</w:t>
      </w:r>
      <w:r w:rsidR="0068222E" w:rsidRPr="00B90FE2">
        <w:rPr>
          <w:sz w:val="22"/>
        </w:rPr>
        <w:t xml:space="preserve"> of</w:t>
      </w:r>
      <w:r w:rsidR="007077BB" w:rsidRPr="00B90FE2">
        <w:rPr>
          <w:sz w:val="22"/>
        </w:rPr>
        <w:t>,</w:t>
      </w:r>
      <w:r w:rsidR="0068222E" w:rsidRPr="00B90FE2">
        <w:rPr>
          <w:sz w:val="22"/>
        </w:rPr>
        <w:t xml:space="preserve"> plot, characterization, setting, pacing, word choice, point of view, etc. </w:t>
      </w:r>
      <w:r w:rsidR="00A7112A" w:rsidRPr="00B90FE2">
        <w:rPr>
          <w:sz w:val="22"/>
        </w:rPr>
        <w:t>Use the appropriate critique guide.</w:t>
      </w:r>
      <w:r w:rsidR="00A83610" w:rsidRPr="00B90FE2">
        <w:rPr>
          <w:sz w:val="22"/>
        </w:rPr>
        <w:t xml:space="preserve"> We have </w:t>
      </w:r>
      <w:r w:rsidR="00C840E4">
        <w:rPr>
          <w:sz w:val="22"/>
        </w:rPr>
        <w:t>guides</w:t>
      </w:r>
      <w:r w:rsidR="00A83610" w:rsidRPr="00B90FE2">
        <w:rPr>
          <w:sz w:val="22"/>
        </w:rPr>
        <w:t xml:space="preserve"> for fiction</w:t>
      </w:r>
      <w:r w:rsidR="00C840E4">
        <w:rPr>
          <w:sz w:val="22"/>
        </w:rPr>
        <w:t xml:space="preserve"> and</w:t>
      </w:r>
      <w:r w:rsidR="00A83610" w:rsidRPr="00B90FE2">
        <w:rPr>
          <w:sz w:val="22"/>
        </w:rPr>
        <w:t xml:space="preserve"> memoir</w:t>
      </w:r>
      <w:r w:rsidR="00C840E4">
        <w:rPr>
          <w:sz w:val="22"/>
        </w:rPr>
        <w:t>;</w:t>
      </w:r>
      <w:r w:rsidR="00A83610" w:rsidRPr="00B90FE2">
        <w:rPr>
          <w:sz w:val="22"/>
        </w:rPr>
        <w:t xml:space="preserve"> </w:t>
      </w:r>
      <w:r w:rsidR="00C840E4">
        <w:rPr>
          <w:sz w:val="22"/>
        </w:rPr>
        <w:t>general nonfiction;</w:t>
      </w:r>
      <w:r w:rsidR="00A83610" w:rsidRPr="00B90FE2">
        <w:rPr>
          <w:sz w:val="22"/>
        </w:rPr>
        <w:t xml:space="preserve"> creative nonfiction; and poetry. They will be provided separately.</w:t>
      </w:r>
      <w:r w:rsidR="00A7112A" w:rsidRPr="00B90FE2">
        <w:rPr>
          <w:sz w:val="22"/>
        </w:rPr>
        <w:t xml:space="preserve"> </w:t>
      </w:r>
    </w:p>
    <w:p w14:paraId="54061659" w14:textId="6D95908C" w:rsidR="00736D1A" w:rsidRPr="00B90FE2" w:rsidRDefault="00A7112A" w:rsidP="00B90FE2">
      <w:pPr>
        <w:pStyle w:val="ListParagraph"/>
        <w:numPr>
          <w:ilvl w:val="1"/>
          <w:numId w:val="1"/>
        </w:numPr>
        <w:spacing w:line="240" w:lineRule="auto"/>
        <w:ind w:left="864" w:hanging="432"/>
        <w:contextualSpacing w:val="0"/>
        <w:rPr>
          <w:sz w:val="22"/>
        </w:rPr>
      </w:pPr>
      <w:r w:rsidRPr="00B90FE2">
        <w:rPr>
          <w:sz w:val="22"/>
        </w:rPr>
        <w:t>“</w:t>
      </w:r>
      <w:r w:rsidR="0068222E" w:rsidRPr="00B90FE2">
        <w:rPr>
          <w:sz w:val="22"/>
        </w:rPr>
        <w:t>Substantive critique</w:t>
      </w:r>
      <w:r w:rsidRPr="00B90FE2">
        <w:rPr>
          <w:sz w:val="22"/>
        </w:rPr>
        <w:t>”</w:t>
      </w:r>
      <w:r w:rsidR="0068222E" w:rsidRPr="00B90FE2">
        <w:rPr>
          <w:sz w:val="22"/>
        </w:rPr>
        <w:t xml:space="preserve"> </w:t>
      </w:r>
      <w:r w:rsidRPr="00B90FE2">
        <w:rPr>
          <w:i/>
          <w:iCs/>
          <w:sz w:val="22"/>
        </w:rPr>
        <w:t>does not</w:t>
      </w:r>
      <w:r w:rsidRPr="00B90FE2">
        <w:rPr>
          <w:sz w:val="22"/>
        </w:rPr>
        <w:t xml:space="preserve"> </w:t>
      </w:r>
      <w:r w:rsidR="0068222E" w:rsidRPr="00B90FE2">
        <w:rPr>
          <w:sz w:val="22"/>
        </w:rPr>
        <w:t>include discussing typos, punctuation</w:t>
      </w:r>
      <w:r w:rsidR="00716445" w:rsidRPr="00B90FE2">
        <w:rPr>
          <w:sz w:val="22"/>
        </w:rPr>
        <w:t xml:space="preserve"> or</w:t>
      </w:r>
      <w:r w:rsidR="0068222E" w:rsidRPr="00B90FE2">
        <w:rPr>
          <w:sz w:val="22"/>
        </w:rPr>
        <w:t xml:space="preserve"> page formatting</w:t>
      </w:r>
      <w:r w:rsidR="00716445" w:rsidRPr="00B90FE2">
        <w:rPr>
          <w:sz w:val="22"/>
        </w:rPr>
        <w:t xml:space="preserve"> errors</w:t>
      </w:r>
      <w:r w:rsidR="0068222E" w:rsidRPr="00B90FE2">
        <w:rPr>
          <w:sz w:val="22"/>
        </w:rPr>
        <w:t>, and the like</w:t>
      </w:r>
      <w:r w:rsidRPr="00B90FE2">
        <w:rPr>
          <w:sz w:val="22"/>
        </w:rPr>
        <w:t xml:space="preserve"> unless they significantly confused you</w:t>
      </w:r>
      <w:r w:rsidR="0068222E" w:rsidRPr="00B90FE2">
        <w:rPr>
          <w:sz w:val="22"/>
        </w:rPr>
        <w:t>. Th</w:t>
      </w:r>
      <w:r w:rsidRPr="00B90FE2">
        <w:rPr>
          <w:sz w:val="22"/>
        </w:rPr>
        <w:t>e</w:t>
      </w:r>
      <w:r w:rsidR="0068222E" w:rsidRPr="00B90FE2">
        <w:rPr>
          <w:sz w:val="22"/>
        </w:rPr>
        <w:t>se things should be noted in the manuscript.</w:t>
      </w:r>
    </w:p>
    <w:p w14:paraId="08943179" w14:textId="77777777" w:rsidR="00C82C49" w:rsidRPr="00B90FE2" w:rsidRDefault="00C82C49" w:rsidP="00B90FE2">
      <w:pPr>
        <w:pStyle w:val="ListParagraph"/>
        <w:numPr>
          <w:ilvl w:val="1"/>
          <w:numId w:val="1"/>
        </w:numPr>
        <w:spacing w:line="240" w:lineRule="auto"/>
        <w:ind w:left="864" w:hanging="432"/>
        <w:contextualSpacing w:val="0"/>
        <w:rPr>
          <w:sz w:val="22"/>
        </w:rPr>
      </w:pPr>
      <w:r w:rsidRPr="00B90FE2">
        <w:rPr>
          <w:sz w:val="22"/>
        </w:rPr>
        <w:t>If you have no substantive comments, or if yours have already been covered, say so and let the next reviewer speak.</w:t>
      </w:r>
    </w:p>
    <w:p w14:paraId="383A99F7" w14:textId="7287B1BF" w:rsidR="00D9333A" w:rsidRPr="00B90FE2" w:rsidRDefault="00D9333A" w:rsidP="00B90FE2">
      <w:pPr>
        <w:pStyle w:val="ListParagraph"/>
        <w:numPr>
          <w:ilvl w:val="0"/>
          <w:numId w:val="1"/>
        </w:numPr>
        <w:spacing w:line="240" w:lineRule="auto"/>
        <w:ind w:left="432" w:hanging="432"/>
        <w:contextualSpacing w:val="0"/>
        <w:rPr>
          <w:sz w:val="22"/>
        </w:rPr>
      </w:pPr>
      <w:r w:rsidRPr="00B90FE2">
        <w:rPr>
          <w:sz w:val="22"/>
        </w:rPr>
        <w:t xml:space="preserve">Make every effort to stay caught up with the work. </w:t>
      </w:r>
      <w:r w:rsidR="00C840E4">
        <w:rPr>
          <w:sz w:val="22"/>
        </w:rPr>
        <w:t>While we schedule two meetings to discuss each piece, i</w:t>
      </w:r>
      <w:r w:rsidRPr="00B90FE2">
        <w:rPr>
          <w:sz w:val="22"/>
        </w:rPr>
        <w:t xml:space="preserve">f you </w:t>
      </w:r>
      <w:r w:rsidR="00C840E4">
        <w:rPr>
          <w:sz w:val="22"/>
        </w:rPr>
        <w:t>get behind</w:t>
      </w:r>
      <w:r w:rsidRPr="00B90FE2">
        <w:rPr>
          <w:sz w:val="22"/>
        </w:rPr>
        <w:t xml:space="preserve"> and only get to </w:t>
      </w:r>
      <w:r w:rsidR="00C840E4">
        <w:rPr>
          <w:sz w:val="22"/>
        </w:rPr>
        <w:t xml:space="preserve">a </w:t>
      </w:r>
      <w:r w:rsidRPr="00B90FE2">
        <w:rPr>
          <w:sz w:val="22"/>
        </w:rPr>
        <w:t xml:space="preserve">work after the whole group has reviewed it, simply hand </w:t>
      </w:r>
      <w:r w:rsidR="00C840E4">
        <w:rPr>
          <w:sz w:val="22"/>
        </w:rPr>
        <w:t xml:space="preserve">or send </w:t>
      </w:r>
      <w:r w:rsidRPr="00B90FE2">
        <w:rPr>
          <w:sz w:val="22"/>
        </w:rPr>
        <w:t>your marked-up copy to the author. If you feel you absolutely must discuss it, arrange a separate time to talk.</w:t>
      </w:r>
    </w:p>
    <w:p w14:paraId="3B317C9C" w14:textId="3E82EF86" w:rsidR="004F4643" w:rsidRPr="00B90FE2" w:rsidRDefault="0068222E" w:rsidP="00B90FE2">
      <w:pPr>
        <w:pStyle w:val="ListParagraph"/>
        <w:numPr>
          <w:ilvl w:val="0"/>
          <w:numId w:val="1"/>
        </w:numPr>
        <w:spacing w:line="240" w:lineRule="auto"/>
        <w:ind w:left="432" w:hanging="432"/>
        <w:contextualSpacing w:val="0"/>
        <w:rPr>
          <w:sz w:val="22"/>
        </w:rPr>
      </w:pPr>
      <w:r w:rsidRPr="00B90FE2">
        <w:rPr>
          <w:sz w:val="22"/>
        </w:rPr>
        <w:t xml:space="preserve">Many new writers don’t know how to critique. </w:t>
      </w:r>
      <w:r w:rsidR="00584BFE" w:rsidRPr="00B90FE2">
        <w:rPr>
          <w:sz w:val="22"/>
        </w:rPr>
        <w:t>This is normal: i</w:t>
      </w:r>
      <w:r w:rsidR="000F4AA4" w:rsidRPr="00B90FE2">
        <w:rPr>
          <w:sz w:val="22"/>
        </w:rPr>
        <w:t>t</w:t>
      </w:r>
      <w:r w:rsidR="000F4AA4" w:rsidRPr="00B90FE2">
        <w:rPr>
          <w:i/>
          <w:iCs/>
          <w:sz w:val="22"/>
        </w:rPr>
        <w:t xml:space="preserve"> </w:t>
      </w:r>
      <w:r w:rsidR="00A7112A" w:rsidRPr="00B90FE2">
        <w:rPr>
          <w:i/>
          <w:iCs/>
          <w:sz w:val="22"/>
        </w:rPr>
        <w:t xml:space="preserve">is </w:t>
      </w:r>
      <w:r w:rsidR="000F4AA4" w:rsidRPr="00B90FE2">
        <w:rPr>
          <w:sz w:val="22"/>
        </w:rPr>
        <w:t xml:space="preserve">a learned skill. </w:t>
      </w:r>
      <w:r w:rsidR="004F4643" w:rsidRPr="00B90FE2">
        <w:rPr>
          <w:sz w:val="22"/>
        </w:rPr>
        <w:t>These are the key things to know about critiquing</w:t>
      </w:r>
      <w:r w:rsidR="00A83610" w:rsidRPr="00B90FE2">
        <w:rPr>
          <w:sz w:val="22"/>
        </w:rPr>
        <w:t>.</w:t>
      </w:r>
    </w:p>
    <w:p w14:paraId="74864B61" w14:textId="62D94BD8" w:rsidR="004F4643" w:rsidRPr="00B90FE2" w:rsidRDefault="00A7112A" w:rsidP="00B90FE2">
      <w:pPr>
        <w:pStyle w:val="ListParagraph"/>
        <w:numPr>
          <w:ilvl w:val="1"/>
          <w:numId w:val="1"/>
        </w:numPr>
        <w:spacing w:line="240" w:lineRule="auto"/>
        <w:ind w:left="864" w:hanging="432"/>
        <w:contextualSpacing w:val="0"/>
        <w:rPr>
          <w:sz w:val="22"/>
        </w:rPr>
      </w:pPr>
      <w:r w:rsidRPr="00B90FE2">
        <w:rPr>
          <w:i/>
          <w:iCs/>
          <w:sz w:val="22"/>
        </w:rPr>
        <w:t>Always</w:t>
      </w:r>
      <w:r w:rsidRPr="00B90FE2">
        <w:rPr>
          <w:sz w:val="22"/>
        </w:rPr>
        <w:t xml:space="preserve"> </w:t>
      </w:r>
      <w:r w:rsidR="004F4643" w:rsidRPr="00B90FE2">
        <w:rPr>
          <w:sz w:val="22"/>
        </w:rPr>
        <w:t xml:space="preserve">discuss the work, </w:t>
      </w:r>
      <w:r w:rsidRPr="00B90FE2">
        <w:rPr>
          <w:i/>
          <w:iCs/>
          <w:sz w:val="22"/>
        </w:rPr>
        <w:t>never</w:t>
      </w:r>
      <w:r w:rsidRPr="00B90FE2">
        <w:rPr>
          <w:sz w:val="22"/>
        </w:rPr>
        <w:t xml:space="preserve"> </w:t>
      </w:r>
      <w:r w:rsidR="004F4643" w:rsidRPr="00B90FE2">
        <w:rPr>
          <w:sz w:val="22"/>
        </w:rPr>
        <w:t>criticize the writer.</w:t>
      </w:r>
    </w:p>
    <w:p w14:paraId="5F06B8DB" w14:textId="4CAE2078" w:rsidR="004F4643" w:rsidRPr="00B90FE2" w:rsidRDefault="004F4643" w:rsidP="00B90FE2">
      <w:pPr>
        <w:pStyle w:val="ListParagraph"/>
        <w:numPr>
          <w:ilvl w:val="1"/>
          <w:numId w:val="1"/>
        </w:numPr>
        <w:spacing w:line="240" w:lineRule="auto"/>
        <w:ind w:left="864" w:hanging="432"/>
        <w:contextualSpacing w:val="0"/>
        <w:rPr>
          <w:sz w:val="22"/>
        </w:rPr>
      </w:pPr>
      <w:r w:rsidRPr="00B90FE2">
        <w:rPr>
          <w:sz w:val="22"/>
        </w:rPr>
        <w:t xml:space="preserve">Be specific. Vague and generic statements like, “Well, I liked it…” have no value. </w:t>
      </w:r>
      <w:r w:rsidR="00D9333A" w:rsidRPr="00B90FE2">
        <w:rPr>
          <w:sz w:val="22"/>
        </w:rPr>
        <w:t>Try to</w:t>
      </w:r>
      <w:r w:rsidRPr="00B90FE2">
        <w:rPr>
          <w:sz w:val="22"/>
        </w:rPr>
        <w:t xml:space="preserve"> explain why you liked or had problems with something. </w:t>
      </w:r>
      <w:r w:rsidR="00716445" w:rsidRPr="00B90FE2">
        <w:rPr>
          <w:sz w:val="22"/>
        </w:rPr>
        <w:t>S</w:t>
      </w:r>
      <w:r w:rsidR="00AB2217" w:rsidRPr="00B90FE2">
        <w:rPr>
          <w:sz w:val="22"/>
        </w:rPr>
        <w:t xml:space="preserve">uggest </w:t>
      </w:r>
      <w:r w:rsidRPr="00B90FE2">
        <w:rPr>
          <w:sz w:val="22"/>
        </w:rPr>
        <w:t xml:space="preserve">solutions, if </w:t>
      </w:r>
      <w:r w:rsidR="00C82C49" w:rsidRPr="00B90FE2">
        <w:rPr>
          <w:sz w:val="22"/>
        </w:rPr>
        <w:t>possible</w:t>
      </w:r>
      <w:r w:rsidR="00C840E4">
        <w:rPr>
          <w:sz w:val="22"/>
        </w:rPr>
        <w:t xml:space="preserve">, but </w:t>
      </w:r>
      <w:r w:rsidR="00C840E4" w:rsidRPr="00C840E4">
        <w:rPr>
          <w:i/>
          <w:iCs/>
          <w:sz w:val="22"/>
        </w:rPr>
        <w:t>do not</w:t>
      </w:r>
      <w:r w:rsidR="00C840E4">
        <w:rPr>
          <w:sz w:val="22"/>
        </w:rPr>
        <w:t xml:space="preserve"> insist that the writer rewrite their story your way</w:t>
      </w:r>
      <w:r w:rsidRPr="00B90FE2">
        <w:rPr>
          <w:sz w:val="22"/>
        </w:rPr>
        <w:t>.</w:t>
      </w:r>
      <w:r w:rsidR="00C840E4">
        <w:rPr>
          <w:sz w:val="22"/>
        </w:rPr>
        <w:t xml:space="preserve"> It’s </w:t>
      </w:r>
      <w:r w:rsidR="00C840E4">
        <w:rPr>
          <w:i/>
          <w:iCs/>
          <w:sz w:val="22"/>
        </w:rPr>
        <w:t>their</w:t>
      </w:r>
      <w:r w:rsidR="00C840E4">
        <w:rPr>
          <w:sz w:val="22"/>
        </w:rPr>
        <w:t xml:space="preserve"> story, not yours.</w:t>
      </w:r>
    </w:p>
    <w:p w14:paraId="650EAF95" w14:textId="3E71FC5B" w:rsidR="00A7112A" w:rsidRPr="00B90FE2" w:rsidRDefault="00A7112A" w:rsidP="00B90FE2">
      <w:pPr>
        <w:pStyle w:val="ListParagraph"/>
        <w:numPr>
          <w:ilvl w:val="1"/>
          <w:numId w:val="1"/>
        </w:numPr>
        <w:spacing w:line="240" w:lineRule="auto"/>
        <w:ind w:left="864" w:hanging="432"/>
        <w:contextualSpacing w:val="0"/>
        <w:rPr>
          <w:sz w:val="22"/>
        </w:rPr>
      </w:pPr>
      <w:r w:rsidRPr="00B90FE2">
        <w:rPr>
          <w:sz w:val="22"/>
        </w:rPr>
        <w:lastRenderedPageBreak/>
        <w:t xml:space="preserve">Critique is </w:t>
      </w:r>
      <w:r w:rsidRPr="00B90FE2">
        <w:rPr>
          <w:i/>
          <w:iCs/>
          <w:sz w:val="22"/>
        </w:rPr>
        <w:t>not</w:t>
      </w:r>
      <w:r w:rsidRPr="00B90FE2">
        <w:rPr>
          <w:sz w:val="22"/>
        </w:rPr>
        <w:t xml:space="preserve"> only about the problems in a piece; authors need to hear what worked well too, and why. That said, don’t worry about hurting someone’s feelings by identifying problems. That’s what we want and we’ve learned to have thick skins.</w:t>
      </w:r>
    </w:p>
    <w:p w14:paraId="1FEE83B3" w14:textId="4DC596D2" w:rsidR="004F4643" w:rsidRPr="00B90FE2" w:rsidRDefault="0068222E" w:rsidP="00B90FE2">
      <w:pPr>
        <w:pStyle w:val="ListParagraph"/>
        <w:numPr>
          <w:ilvl w:val="1"/>
          <w:numId w:val="1"/>
        </w:numPr>
        <w:spacing w:line="240" w:lineRule="auto"/>
        <w:ind w:left="864" w:hanging="432"/>
        <w:contextualSpacing w:val="0"/>
        <w:rPr>
          <w:sz w:val="22"/>
        </w:rPr>
      </w:pPr>
      <w:r w:rsidRPr="00B90FE2">
        <w:rPr>
          <w:sz w:val="22"/>
        </w:rPr>
        <w:t xml:space="preserve">There are many excellent resources </w:t>
      </w:r>
      <w:r w:rsidR="00584BFE" w:rsidRPr="00B90FE2">
        <w:rPr>
          <w:sz w:val="22"/>
        </w:rPr>
        <w:t>available</w:t>
      </w:r>
      <w:r w:rsidRPr="00B90FE2">
        <w:rPr>
          <w:sz w:val="22"/>
        </w:rPr>
        <w:t xml:space="preserve"> to help you learn how</w:t>
      </w:r>
      <w:r w:rsidR="00C82C49" w:rsidRPr="00B90FE2">
        <w:rPr>
          <w:sz w:val="22"/>
        </w:rPr>
        <w:t xml:space="preserve"> to critique</w:t>
      </w:r>
      <w:r w:rsidR="00A83610" w:rsidRPr="00B90FE2">
        <w:rPr>
          <w:sz w:val="22"/>
        </w:rPr>
        <w:t>.</w:t>
      </w:r>
    </w:p>
    <w:p w14:paraId="1C3F3136" w14:textId="77777777" w:rsidR="004F4643" w:rsidRPr="00B90FE2" w:rsidRDefault="004F4643" w:rsidP="00B90FE2">
      <w:pPr>
        <w:pStyle w:val="ListParagraph"/>
        <w:numPr>
          <w:ilvl w:val="2"/>
          <w:numId w:val="1"/>
        </w:numPr>
        <w:spacing w:line="240" w:lineRule="auto"/>
        <w:ind w:left="1296" w:hanging="432"/>
        <w:contextualSpacing w:val="0"/>
        <w:rPr>
          <w:sz w:val="22"/>
        </w:rPr>
      </w:pPr>
      <w:r w:rsidRPr="00B90FE2">
        <w:rPr>
          <w:sz w:val="22"/>
        </w:rPr>
        <w:t>S</w:t>
      </w:r>
      <w:r w:rsidR="0068222E" w:rsidRPr="00B90FE2">
        <w:rPr>
          <w:sz w:val="22"/>
        </w:rPr>
        <w:t xml:space="preserve">tart by simply listening closely to what experienced group members say. </w:t>
      </w:r>
      <w:r w:rsidR="00584BFE" w:rsidRPr="00B90FE2">
        <w:rPr>
          <w:sz w:val="22"/>
        </w:rPr>
        <w:t>Compare their comments to what you observed—or missed.</w:t>
      </w:r>
    </w:p>
    <w:p w14:paraId="4BE1CDB0" w14:textId="1A11F121" w:rsidR="007A36AA" w:rsidRPr="00B90FE2" w:rsidRDefault="007A36AA" w:rsidP="00B90FE2">
      <w:pPr>
        <w:pStyle w:val="ListParagraph"/>
        <w:numPr>
          <w:ilvl w:val="2"/>
          <w:numId w:val="1"/>
        </w:numPr>
        <w:spacing w:line="240" w:lineRule="auto"/>
        <w:ind w:left="1296" w:hanging="432"/>
        <w:contextualSpacing w:val="0"/>
        <w:rPr>
          <w:sz w:val="22"/>
        </w:rPr>
      </w:pPr>
      <w:r w:rsidRPr="00B90FE2">
        <w:rPr>
          <w:sz w:val="22"/>
        </w:rPr>
        <w:t xml:space="preserve">Group member Ross Lampert </w:t>
      </w:r>
      <w:r w:rsidR="00B90FE2" w:rsidRPr="00B90FE2">
        <w:rPr>
          <w:sz w:val="22"/>
        </w:rPr>
        <w:t xml:space="preserve">is currently writing </w:t>
      </w:r>
      <w:r w:rsidRPr="00B90FE2">
        <w:rPr>
          <w:sz w:val="22"/>
        </w:rPr>
        <w:t xml:space="preserve">several books on how to critique. The </w:t>
      </w:r>
      <w:r w:rsidRPr="00B90FE2">
        <w:rPr>
          <w:i/>
          <w:iCs/>
          <w:sz w:val="22"/>
        </w:rPr>
        <w:t>Craft &amp; Critique</w:t>
      </w:r>
      <w:r w:rsidRPr="00B90FE2">
        <w:rPr>
          <w:sz w:val="22"/>
        </w:rPr>
        <w:t xml:space="preserve"> series </w:t>
      </w:r>
      <w:r w:rsidR="00B90FE2" w:rsidRPr="00B90FE2">
        <w:rPr>
          <w:sz w:val="22"/>
        </w:rPr>
        <w:t>will be</w:t>
      </w:r>
      <w:r w:rsidRPr="00B90FE2">
        <w:rPr>
          <w:sz w:val="22"/>
        </w:rPr>
        <w:t xml:space="preserve"> available from all the online book retailers</w:t>
      </w:r>
      <w:r w:rsidR="00B90FE2" w:rsidRPr="00B90FE2">
        <w:rPr>
          <w:sz w:val="22"/>
        </w:rPr>
        <w:t xml:space="preserve"> when the series is published</w:t>
      </w:r>
      <w:r w:rsidRPr="00B90FE2">
        <w:rPr>
          <w:sz w:val="22"/>
        </w:rPr>
        <w:t>.</w:t>
      </w:r>
    </w:p>
    <w:p w14:paraId="0D349DC6" w14:textId="5F76B69F" w:rsidR="0053757D" w:rsidRPr="00B90FE2" w:rsidRDefault="0053757D" w:rsidP="00B90FE2">
      <w:pPr>
        <w:pStyle w:val="ListParagraph"/>
        <w:numPr>
          <w:ilvl w:val="0"/>
          <w:numId w:val="1"/>
        </w:numPr>
        <w:spacing w:line="240" w:lineRule="auto"/>
        <w:ind w:left="432" w:hanging="432"/>
        <w:contextualSpacing w:val="0"/>
        <w:rPr>
          <w:sz w:val="22"/>
        </w:rPr>
      </w:pPr>
      <w:r w:rsidRPr="00B90FE2">
        <w:rPr>
          <w:sz w:val="22"/>
        </w:rPr>
        <w:t xml:space="preserve">Be sure to put your name on your critique and </w:t>
      </w:r>
      <w:r w:rsidR="007A36AA" w:rsidRPr="00B90FE2">
        <w:rPr>
          <w:sz w:val="22"/>
        </w:rPr>
        <w:t>your name or initials in the filename of the copy you send back to the author</w:t>
      </w:r>
      <w:r w:rsidRPr="00B90FE2">
        <w:rPr>
          <w:sz w:val="22"/>
        </w:rPr>
        <w:t>.</w:t>
      </w:r>
      <w:r w:rsidR="00716445" w:rsidRPr="00B90FE2">
        <w:rPr>
          <w:sz w:val="22"/>
        </w:rPr>
        <w:t xml:space="preserve"> These help the author keep track of who said what in case they have questions later.</w:t>
      </w:r>
    </w:p>
    <w:p w14:paraId="36956C4D" w14:textId="77777777" w:rsidR="0053757D" w:rsidRPr="00B90FE2" w:rsidRDefault="0053757D" w:rsidP="00B90FE2">
      <w:pPr>
        <w:pStyle w:val="WordPress"/>
        <w:suppressAutoHyphens w:val="0"/>
        <w:spacing w:before="0" w:after="0" w:line="240" w:lineRule="auto"/>
        <w:rPr>
          <w:sz w:val="22"/>
          <w:szCs w:val="22"/>
        </w:rPr>
      </w:pPr>
    </w:p>
    <w:p w14:paraId="1D68A8BB" w14:textId="77777777" w:rsidR="0053757D" w:rsidRPr="00B90FE2" w:rsidRDefault="0053757D" w:rsidP="00B90FE2">
      <w:pPr>
        <w:pStyle w:val="WordPress"/>
        <w:suppressAutoHyphens w:val="0"/>
        <w:spacing w:before="0" w:after="0" w:line="240" w:lineRule="auto"/>
        <w:rPr>
          <w:b/>
          <w:sz w:val="22"/>
          <w:szCs w:val="22"/>
        </w:rPr>
      </w:pPr>
      <w:r w:rsidRPr="00B90FE2">
        <w:rPr>
          <w:b/>
          <w:sz w:val="22"/>
          <w:szCs w:val="22"/>
        </w:rPr>
        <w:t>Submi</w:t>
      </w:r>
      <w:r w:rsidR="00346A14" w:rsidRPr="00B90FE2">
        <w:rPr>
          <w:b/>
          <w:sz w:val="22"/>
          <w:szCs w:val="22"/>
        </w:rPr>
        <w:t>tting Your Work</w:t>
      </w:r>
      <w:r w:rsidRPr="00B90FE2">
        <w:rPr>
          <w:b/>
          <w:sz w:val="22"/>
          <w:szCs w:val="22"/>
        </w:rPr>
        <w:t xml:space="preserve"> and Receiving Critique</w:t>
      </w:r>
    </w:p>
    <w:p w14:paraId="531DD0D8" w14:textId="0F08844B" w:rsidR="00AB2217" w:rsidRPr="00B90FE2" w:rsidRDefault="00AB2217" w:rsidP="00B90FE2">
      <w:pPr>
        <w:pStyle w:val="ListParagraph"/>
        <w:numPr>
          <w:ilvl w:val="0"/>
          <w:numId w:val="1"/>
        </w:numPr>
        <w:spacing w:line="240" w:lineRule="auto"/>
        <w:ind w:left="432" w:hanging="432"/>
        <w:contextualSpacing w:val="0"/>
        <w:rPr>
          <w:sz w:val="22"/>
        </w:rPr>
      </w:pPr>
      <w:r w:rsidRPr="00B90FE2">
        <w:rPr>
          <w:sz w:val="22"/>
        </w:rPr>
        <w:t xml:space="preserve">You </w:t>
      </w:r>
      <w:r w:rsidRPr="00B90FE2">
        <w:rPr>
          <w:i/>
          <w:iCs/>
          <w:sz w:val="22"/>
        </w:rPr>
        <w:t xml:space="preserve">do </w:t>
      </w:r>
      <w:r w:rsidR="007A36AA" w:rsidRPr="00B90FE2">
        <w:rPr>
          <w:i/>
          <w:iCs/>
          <w:sz w:val="22"/>
        </w:rPr>
        <w:t>not</w:t>
      </w:r>
      <w:r w:rsidR="007A36AA" w:rsidRPr="00B90FE2">
        <w:rPr>
          <w:sz w:val="22"/>
        </w:rPr>
        <w:t xml:space="preserve"> </w:t>
      </w:r>
      <w:r w:rsidRPr="00B90FE2">
        <w:rPr>
          <w:sz w:val="22"/>
        </w:rPr>
        <w:t xml:space="preserve">have to submit work in order to be a valuable member of the group, or to learn from it, but your work will improve most if you </w:t>
      </w:r>
      <w:r w:rsidR="007077BB" w:rsidRPr="00B90FE2">
        <w:rPr>
          <w:sz w:val="22"/>
        </w:rPr>
        <w:t xml:space="preserve">do </w:t>
      </w:r>
      <w:r w:rsidRPr="00B90FE2">
        <w:rPr>
          <w:sz w:val="22"/>
        </w:rPr>
        <w:t>submit it.</w:t>
      </w:r>
    </w:p>
    <w:p w14:paraId="39E1D02D" w14:textId="7117A832" w:rsidR="007077BB" w:rsidRPr="00B90FE2" w:rsidRDefault="007077BB" w:rsidP="00B90FE2">
      <w:pPr>
        <w:pStyle w:val="ListParagraph"/>
        <w:numPr>
          <w:ilvl w:val="0"/>
          <w:numId w:val="1"/>
        </w:numPr>
        <w:spacing w:line="240" w:lineRule="auto"/>
        <w:ind w:left="432" w:hanging="432"/>
        <w:contextualSpacing w:val="0"/>
        <w:rPr>
          <w:sz w:val="22"/>
        </w:rPr>
      </w:pPr>
      <w:r w:rsidRPr="00B90FE2">
        <w:rPr>
          <w:sz w:val="22"/>
        </w:rPr>
        <w:t>Writing is a craft</w:t>
      </w:r>
      <w:r w:rsidR="00584BFE" w:rsidRPr="00B90FE2">
        <w:rPr>
          <w:sz w:val="22"/>
        </w:rPr>
        <w:t>; study it.</w:t>
      </w:r>
      <w:r w:rsidRPr="00B90FE2">
        <w:rPr>
          <w:sz w:val="22"/>
        </w:rPr>
        <w:t xml:space="preserve"> </w:t>
      </w:r>
      <w:r w:rsidR="00584BFE" w:rsidRPr="00B90FE2">
        <w:rPr>
          <w:sz w:val="22"/>
        </w:rPr>
        <w:t>N</w:t>
      </w:r>
      <w:r w:rsidRPr="00B90FE2">
        <w:rPr>
          <w:sz w:val="22"/>
        </w:rPr>
        <w:t xml:space="preserve">ew writers in particular have more to learn than they realize. </w:t>
      </w:r>
      <w:r w:rsidR="007A36AA" w:rsidRPr="00B90FE2">
        <w:rPr>
          <w:sz w:val="22"/>
        </w:rPr>
        <w:t>Some g</w:t>
      </w:r>
      <w:r w:rsidRPr="00B90FE2">
        <w:rPr>
          <w:sz w:val="22"/>
        </w:rPr>
        <w:t>roup members have made books on writing from their collections available to be checked out. Feel free to borrow these books, but be sure return them in a timely way.</w:t>
      </w:r>
    </w:p>
    <w:p w14:paraId="1EC69F27" w14:textId="77777777" w:rsidR="003E5684" w:rsidRPr="00B90FE2" w:rsidRDefault="003E5684" w:rsidP="00B90FE2">
      <w:pPr>
        <w:pStyle w:val="ListParagraph"/>
        <w:numPr>
          <w:ilvl w:val="0"/>
          <w:numId w:val="1"/>
        </w:numPr>
        <w:spacing w:line="240" w:lineRule="auto"/>
        <w:ind w:left="432" w:hanging="432"/>
        <w:contextualSpacing w:val="0"/>
        <w:rPr>
          <w:sz w:val="22"/>
        </w:rPr>
      </w:pPr>
      <w:r w:rsidRPr="00B90FE2">
        <w:rPr>
          <w:sz w:val="22"/>
        </w:rPr>
        <w:t>We expect you to already have a firm grasp on the basics of spelling, grammar, punctuation, and capitalization. If you do not, you are not ready for this group and we strongly recommend taking one or more classes to bring your skills up to the necessary level.</w:t>
      </w:r>
    </w:p>
    <w:p w14:paraId="26FC22CB" w14:textId="60E8F3A8" w:rsidR="0053757D" w:rsidRPr="00B90FE2" w:rsidRDefault="0053757D" w:rsidP="00B90FE2">
      <w:pPr>
        <w:pStyle w:val="ListParagraph"/>
        <w:numPr>
          <w:ilvl w:val="0"/>
          <w:numId w:val="1"/>
        </w:numPr>
        <w:spacing w:line="240" w:lineRule="auto"/>
        <w:ind w:left="432" w:hanging="432"/>
        <w:contextualSpacing w:val="0"/>
        <w:rPr>
          <w:sz w:val="22"/>
        </w:rPr>
      </w:pPr>
      <w:r w:rsidRPr="00B90FE2">
        <w:rPr>
          <w:sz w:val="22"/>
        </w:rPr>
        <w:t>Email your work to the group</w:t>
      </w:r>
      <w:r w:rsidR="004B6919" w:rsidRPr="00B90FE2">
        <w:rPr>
          <w:sz w:val="22"/>
        </w:rPr>
        <w:t xml:space="preserve"> as an attachment. We prefer </w:t>
      </w:r>
      <w:r w:rsidRPr="00B90FE2">
        <w:rPr>
          <w:sz w:val="22"/>
        </w:rPr>
        <w:t xml:space="preserve">Rich Text Format </w:t>
      </w:r>
      <w:r w:rsidR="004B6919" w:rsidRPr="00B90FE2">
        <w:rPr>
          <w:sz w:val="22"/>
        </w:rPr>
        <w:t>(.rtf) or the current M</w:t>
      </w:r>
      <w:r w:rsidR="003E5684" w:rsidRPr="00B90FE2">
        <w:rPr>
          <w:sz w:val="22"/>
        </w:rPr>
        <w:t>icrosoft</w:t>
      </w:r>
      <w:r w:rsidR="004B6919" w:rsidRPr="00B90FE2">
        <w:rPr>
          <w:sz w:val="22"/>
        </w:rPr>
        <w:t xml:space="preserve"> Word </w:t>
      </w:r>
      <w:r w:rsidR="00716445" w:rsidRPr="00B90FE2">
        <w:rPr>
          <w:sz w:val="22"/>
        </w:rPr>
        <w:t xml:space="preserve">format </w:t>
      </w:r>
      <w:r w:rsidR="004B6919" w:rsidRPr="00B90FE2">
        <w:rPr>
          <w:sz w:val="22"/>
        </w:rPr>
        <w:t>(.docx) but</w:t>
      </w:r>
      <w:r w:rsidR="007C3F34" w:rsidRPr="00B90FE2">
        <w:rPr>
          <w:sz w:val="22"/>
        </w:rPr>
        <w:t xml:space="preserve"> PDF </w:t>
      </w:r>
      <w:r w:rsidR="004B6919" w:rsidRPr="00B90FE2">
        <w:rPr>
          <w:sz w:val="22"/>
        </w:rPr>
        <w:t>is OK too</w:t>
      </w:r>
      <w:r w:rsidRPr="00B90FE2">
        <w:rPr>
          <w:sz w:val="22"/>
        </w:rPr>
        <w:t xml:space="preserve">. Information on how to do this and on </w:t>
      </w:r>
      <w:r w:rsidR="00C840E4">
        <w:rPr>
          <w:sz w:val="22"/>
        </w:rPr>
        <w:t>recommended</w:t>
      </w:r>
      <w:r w:rsidRPr="00B90FE2">
        <w:rPr>
          <w:sz w:val="22"/>
        </w:rPr>
        <w:t xml:space="preserve"> manuscript format is available separately.</w:t>
      </w:r>
    </w:p>
    <w:p w14:paraId="31CF946C" w14:textId="6105ECAB" w:rsidR="00D9333A" w:rsidRPr="00B90FE2" w:rsidRDefault="00D9333A" w:rsidP="00B90FE2">
      <w:pPr>
        <w:pStyle w:val="ListParagraph"/>
        <w:numPr>
          <w:ilvl w:val="0"/>
          <w:numId w:val="1"/>
        </w:numPr>
        <w:spacing w:line="240" w:lineRule="auto"/>
        <w:ind w:left="432" w:hanging="432"/>
        <w:contextualSpacing w:val="0"/>
        <w:rPr>
          <w:sz w:val="22"/>
        </w:rPr>
      </w:pPr>
      <w:r w:rsidRPr="00B90FE2">
        <w:rPr>
          <w:sz w:val="22"/>
        </w:rPr>
        <w:t xml:space="preserve">When you send out your work, give it a filename that clearly identifies the work or the author. For example, “Chapter 3.rtf” is too generic: the group may be working on several </w:t>
      </w:r>
      <w:r w:rsidR="007A36AA" w:rsidRPr="00B90FE2">
        <w:rPr>
          <w:sz w:val="22"/>
        </w:rPr>
        <w:t>C</w:t>
      </w:r>
      <w:r w:rsidRPr="00B90FE2">
        <w:rPr>
          <w:sz w:val="22"/>
        </w:rPr>
        <w:t>hapter 3</w:t>
      </w:r>
      <w:r w:rsidR="007A36AA" w:rsidRPr="00B90FE2">
        <w:rPr>
          <w:sz w:val="22"/>
        </w:rPr>
        <w:t>s</w:t>
      </w:r>
      <w:r w:rsidRPr="00B90FE2">
        <w:rPr>
          <w:sz w:val="22"/>
        </w:rPr>
        <w:t xml:space="preserve"> at once.</w:t>
      </w:r>
    </w:p>
    <w:p w14:paraId="0A98F5F1" w14:textId="68E68BE4" w:rsidR="000F4AA4" w:rsidRPr="00B90FE2" w:rsidRDefault="000F4AA4" w:rsidP="00B90FE2">
      <w:pPr>
        <w:pStyle w:val="ListParagraph"/>
        <w:numPr>
          <w:ilvl w:val="0"/>
          <w:numId w:val="1"/>
        </w:numPr>
        <w:spacing w:line="240" w:lineRule="auto"/>
        <w:ind w:left="432" w:hanging="432"/>
        <w:contextualSpacing w:val="0"/>
        <w:rPr>
          <w:sz w:val="22"/>
        </w:rPr>
      </w:pPr>
      <w:r w:rsidRPr="00B90FE2">
        <w:rPr>
          <w:sz w:val="22"/>
        </w:rPr>
        <w:t xml:space="preserve">Include </w:t>
      </w:r>
      <w:r w:rsidR="00346A14" w:rsidRPr="00B90FE2">
        <w:rPr>
          <w:sz w:val="22"/>
        </w:rPr>
        <w:t xml:space="preserve">the </w:t>
      </w:r>
      <w:r w:rsidRPr="00B90FE2">
        <w:rPr>
          <w:sz w:val="22"/>
        </w:rPr>
        <w:t xml:space="preserve">genre and/or other </w:t>
      </w:r>
      <w:r w:rsidR="005651EC" w:rsidRPr="00B90FE2">
        <w:rPr>
          <w:sz w:val="22"/>
        </w:rPr>
        <w:t xml:space="preserve">significant </w:t>
      </w:r>
      <w:r w:rsidRPr="00B90FE2">
        <w:rPr>
          <w:sz w:val="22"/>
        </w:rPr>
        <w:t>information about the work</w:t>
      </w:r>
      <w:r w:rsidR="00AB2217" w:rsidRPr="00B90FE2">
        <w:rPr>
          <w:sz w:val="22"/>
        </w:rPr>
        <w:t xml:space="preserve"> in the cover email</w:t>
      </w:r>
      <w:r w:rsidR="00EE7E8B" w:rsidRPr="00B90FE2">
        <w:rPr>
          <w:sz w:val="22"/>
        </w:rPr>
        <w:t xml:space="preserve"> </w:t>
      </w:r>
      <w:r w:rsidRPr="00B90FE2">
        <w:rPr>
          <w:sz w:val="22"/>
        </w:rPr>
        <w:t>the first time you submit it</w:t>
      </w:r>
      <w:r w:rsidR="00EE7E8B" w:rsidRPr="00B90FE2">
        <w:rPr>
          <w:sz w:val="22"/>
        </w:rPr>
        <w:t xml:space="preserve"> </w:t>
      </w:r>
      <w:r w:rsidRPr="00B90FE2">
        <w:rPr>
          <w:sz w:val="22"/>
        </w:rPr>
        <w:t xml:space="preserve">if </w:t>
      </w:r>
      <w:r w:rsidR="00EE7E8B" w:rsidRPr="00B90FE2">
        <w:rPr>
          <w:sz w:val="22"/>
        </w:rPr>
        <w:t>doing so</w:t>
      </w:r>
      <w:r w:rsidRPr="00B90FE2">
        <w:rPr>
          <w:sz w:val="22"/>
        </w:rPr>
        <w:t xml:space="preserve"> </w:t>
      </w:r>
      <w:r w:rsidR="005651EC" w:rsidRPr="00B90FE2">
        <w:rPr>
          <w:sz w:val="22"/>
        </w:rPr>
        <w:t>will</w:t>
      </w:r>
      <w:r w:rsidRPr="00B90FE2">
        <w:rPr>
          <w:sz w:val="22"/>
        </w:rPr>
        <w:t xml:space="preserve"> help the group understand what they’re about to read, or to warn them about subject matter that might be a problem. </w:t>
      </w:r>
    </w:p>
    <w:p w14:paraId="291FDB52" w14:textId="01FD31DD" w:rsidR="000F4AA4" w:rsidRPr="00B90FE2" w:rsidRDefault="000F4AA4" w:rsidP="00B90FE2">
      <w:pPr>
        <w:pStyle w:val="ListParagraph"/>
        <w:numPr>
          <w:ilvl w:val="0"/>
          <w:numId w:val="1"/>
        </w:numPr>
        <w:spacing w:line="240" w:lineRule="auto"/>
        <w:ind w:left="432" w:hanging="432"/>
        <w:contextualSpacing w:val="0"/>
        <w:rPr>
          <w:sz w:val="22"/>
        </w:rPr>
      </w:pPr>
      <w:r w:rsidRPr="00B90FE2">
        <w:rPr>
          <w:sz w:val="22"/>
        </w:rPr>
        <w:t xml:space="preserve">If a work is complex, it may help to provide a map of the story world; a list of the characters with </w:t>
      </w:r>
      <w:r w:rsidR="00C03F4A" w:rsidRPr="00B90FE2">
        <w:rPr>
          <w:sz w:val="22"/>
        </w:rPr>
        <w:t xml:space="preserve">brief </w:t>
      </w:r>
      <w:r w:rsidRPr="00B90FE2">
        <w:rPr>
          <w:sz w:val="22"/>
        </w:rPr>
        <w:t xml:space="preserve">descriptions of their appearance, relationships, and roles; </w:t>
      </w:r>
      <w:r w:rsidR="00B91CEE" w:rsidRPr="00B90FE2">
        <w:rPr>
          <w:sz w:val="22"/>
        </w:rPr>
        <w:t>and</w:t>
      </w:r>
      <w:r w:rsidR="00716445" w:rsidRPr="00B90FE2">
        <w:rPr>
          <w:sz w:val="22"/>
        </w:rPr>
        <w:t>/or</w:t>
      </w:r>
      <w:r w:rsidR="00B91CEE" w:rsidRPr="00B90FE2">
        <w:rPr>
          <w:sz w:val="22"/>
        </w:rPr>
        <w:t xml:space="preserve"> </w:t>
      </w:r>
      <w:r w:rsidR="00C03F4A" w:rsidRPr="00B90FE2">
        <w:rPr>
          <w:sz w:val="22"/>
        </w:rPr>
        <w:t xml:space="preserve">brief </w:t>
      </w:r>
      <w:r w:rsidRPr="00B90FE2">
        <w:rPr>
          <w:sz w:val="22"/>
        </w:rPr>
        <w:t>descriptions of equipment, technologies, or supernatural phenomena. This is especially true for science fiction and fantasy.</w:t>
      </w:r>
    </w:p>
    <w:p w14:paraId="66966C4E" w14:textId="77777777" w:rsidR="00C03F4A" w:rsidRPr="00B90FE2" w:rsidRDefault="00C03F4A" w:rsidP="00B90FE2">
      <w:pPr>
        <w:pStyle w:val="ListParagraph"/>
        <w:numPr>
          <w:ilvl w:val="0"/>
          <w:numId w:val="1"/>
        </w:numPr>
        <w:spacing w:line="240" w:lineRule="auto"/>
        <w:ind w:left="432" w:hanging="432"/>
        <w:contextualSpacing w:val="0"/>
        <w:rPr>
          <w:sz w:val="22"/>
        </w:rPr>
      </w:pPr>
      <w:r w:rsidRPr="00B90FE2">
        <w:rPr>
          <w:sz w:val="22"/>
        </w:rPr>
        <w:t>We allow you to respond while</w:t>
      </w:r>
      <w:r w:rsidR="0053757D" w:rsidRPr="00B90FE2">
        <w:rPr>
          <w:sz w:val="22"/>
        </w:rPr>
        <w:t xml:space="preserve"> your work is being critiqued</w:t>
      </w:r>
      <w:r w:rsidRPr="00B90FE2">
        <w:rPr>
          <w:sz w:val="22"/>
        </w:rPr>
        <w:t xml:space="preserve"> but ask you to limit what you say. </w:t>
      </w:r>
    </w:p>
    <w:p w14:paraId="089DA6E2" w14:textId="750A2BBD" w:rsidR="00C82C49" w:rsidRPr="00B90FE2" w:rsidRDefault="009C3362" w:rsidP="00B90FE2">
      <w:pPr>
        <w:pStyle w:val="ListParagraph"/>
        <w:numPr>
          <w:ilvl w:val="1"/>
          <w:numId w:val="1"/>
        </w:numPr>
        <w:spacing w:line="240" w:lineRule="auto"/>
        <w:ind w:left="864" w:hanging="432"/>
        <w:contextualSpacing w:val="0"/>
        <w:rPr>
          <w:sz w:val="22"/>
        </w:rPr>
      </w:pPr>
      <w:r w:rsidRPr="00B90FE2">
        <w:rPr>
          <w:i/>
          <w:iCs/>
          <w:sz w:val="22"/>
        </w:rPr>
        <w:t>D</w:t>
      </w:r>
      <w:r w:rsidR="00C03F4A" w:rsidRPr="00B90FE2">
        <w:rPr>
          <w:i/>
          <w:iCs/>
          <w:sz w:val="22"/>
        </w:rPr>
        <w:t>o</w:t>
      </w:r>
      <w:r w:rsidRPr="00B90FE2">
        <w:rPr>
          <w:sz w:val="22"/>
        </w:rPr>
        <w:t xml:space="preserve"> ask questions if you d</w:t>
      </w:r>
      <w:r w:rsidR="00C03F4A" w:rsidRPr="00B90FE2">
        <w:rPr>
          <w:sz w:val="22"/>
        </w:rPr>
        <w:t>on</w:t>
      </w:r>
      <w:r w:rsidRPr="00B90FE2">
        <w:rPr>
          <w:sz w:val="22"/>
        </w:rPr>
        <w:t xml:space="preserve">’t understand something </w:t>
      </w:r>
      <w:r w:rsidR="00C03F4A" w:rsidRPr="00B90FE2">
        <w:rPr>
          <w:sz w:val="22"/>
        </w:rPr>
        <w:t>a reviewer</w:t>
      </w:r>
      <w:r w:rsidRPr="00B90FE2">
        <w:rPr>
          <w:sz w:val="22"/>
        </w:rPr>
        <w:t xml:space="preserve"> said.</w:t>
      </w:r>
    </w:p>
    <w:p w14:paraId="77C2C38C" w14:textId="250A5471" w:rsidR="00C03F4A" w:rsidRPr="00B90FE2" w:rsidRDefault="00346A14" w:rsidP="00B90FE2">
      <w:pPr>
        <w:pStyle w:val="ListParagraph"/>
        <w:numPr>
          <w:ilvl w:val="1"/>
          <w:numId w:val="1"/>
        </w:numPr>
        <w:spacing w:line="240" w:lineRule="auto"/>
        <w:ind w:left="864" w:hanging="432"/>
        <w:contextualSpacing w:val="0"/>
        <w:rPr>
          <w:sz w:val="22"/>
        </w:rPr>
      </w:pPr>
      <w:r w:rsidRPr="00B90FE2">
        <w:rPr>
          <w:i/>
          <w:iCs/>
          <w:sz w:val="22"/>
        </w:rPr>
        <w:t>D</w:t>
      </w:r>
      <w:r w:rsidR="00C03F4A" w:rsidRPr="00B90FE2">
        <w:rPr>
          <w:i/>
          <w:iCs/>
          <w:sz w:val="22"/>
        </w:rPr>
        <w:t>o not</w:t>
      </w:r>
      <w:r w:rsidRPr="00B90FE2">
        <w:rPr>
          <w:sz w:val="22"/>
        </w:rPr>
        <w:t xml:space="preserve"> explain your work. If you need to explain it, or some element of it, it’s not clear enough. Readers will not have the opportunity to </w:t>
      </w:r>
      <w:r w:rsidR="00D51468" w:rsidRPr="00B90FE2">
        <w:rPr>
          <w:sz w:val="22"/>
        </w:rPr>
        <w:t xml:space="preserve">ask </w:t>
      </w:r>
      <w:r w:rsidRPr="00B90FE2">
        <w:rPr>
          <w:sz w:val="22"/>
        </w:rPr>
        <w:t xml:space="preserve">you for explanations, so everything the reader needs to know </w:t>
      </w:r>
      <w:r w:rsidR="00C03F4A" w:rsidRPr="00B90FE2">
        <w:rPr>
          <w:i/>
          <w:iCs/>
          <w:sz w:val="22"/>
        </w:rPr>
        <w:t>must</w:t>
      </w:r>
      <w:r w:rsidR="00C03F4A" w:rsidRPr="00B90FE2">
        <w:rPr>
          <w:sz w:val="22"/>
        </w:rPr>
        <w:t xml:space="preserve"> </w:t>
      </w:r>
      <w:r w:rsidRPr="00B90FE2">
        <w:rPr>
          <w:sz w:val="22"/>
        </w:rPr>
        <w:t>be on the page.</w:t>
      </w:r>
      <w:r w:rsidR="00C03F4A" w:rsidRPr="00B90FE2">
        <w:rPr>
          <w:sz w:val="22"/>
        </w:rPr>
        <w:t xml:space="preserve"> That said, if you’ve intentionally left something unclear because you’re setting up a future event, </w:t>
      </w:r>
      <w:r w:rsidR="00C03F4A" w:rsidRPr="00B90FE2">
        <w:rPr>
          <w:i/>
          <w:iCs/>
          <w:sz w:val="22"/>
        </w:rPr>
        <w:t>do</w:t>
      </w:r>
      <w:r w:rsidR="00C03F4A" w:rsidRPr="00B90FE2">
        <w:rPr>
          <w:sz w:val="22"/>
        </w:rPr>
        <w:t xml:space="preserve"> explain that if necessary. </w:t>
      </w:r>
    </w:p>
    <w:p w14:paraId="2317E92C" w14:textId="159B7DC4" w:rsidR="00346A14" w:rsidRPr="00B90FE2" w:rsidRDefault="00C03F4A" w:rsidP="00B90FE2">
      <w:pPr>
        <w:pStyle w:val="ListParagraph"/>
        <w:numPr>
          <w:ilvl w:val="1"/>
          <w:numId w:val="1"/>
        </w:numPr>
        <w:spacing w:line="240" w:lineRule="auto"/>
        <w:ind w:left="864" w:hanging="432"/>
        <w:contextualSpacing w:val="0"/>
        <w:rPr>
          <w:sz w:val="22"/>
        </w:rPr>
      </w:pPr>
      <w:r w:rsidRPr="00B90FE2">
        <w:rPr>
          <w:sz w:val="22"/>
        </w:rPr>
        <w:t xml:space="preserve">“Spoilers” are not relevant in a critique group. Group members need to </w:t>
      </w:r>
      <w:r w:rsidR="00752EC6" w:rsidRPr="00B90FE2">
        <w:rPr>
          <w:sz w:val="22"/>
        </w:rPr>
        <w:t>know about future events to understand how the story will develop.</w:t>
      </w:r>
    </w:p>
    <w:p w14:paraId="6758F1E2" w14:textId="2D030E6C" w:rsidR="00346A14" w:rsidRPr="00B90FE2" w:rsidRDefault="00346A14" w:rsidP="00B90FE2">
      <w:pPr>
        <w:pStyle w:val="ListParagraph"/>
        <w:numPr>
          <w:ilvl w:val="1"/>
          <w:numId w:val="1"/>
        </w:numPr>
        <w:spacing w:line="240" w:lineRule="auto"/>
        <w:ind w:left="864" w:hanging="432"/>
        <w:contextualSpacing w:val="0"/>
        <w:rPr>
          <w:sz w:val="22"/>
        </w:rPr>
      </w:pPr>
      <w:r w:rsidRPr="00B90FE2">
        <w:rPr>
          <w:i/>
          <w:iCs/>
          <w:sz w:val="22"/>
        </w:rPr>
        <w:t>Do not</w:t>
      </w:r>
      <w:r w:rsidRPr="00B90FE2">
        <w:rPr>
          <w:sz w:val="22"/>
        </w:rPr>
        <w:t xml:space="preserve"> </w:t>
      </w:r>
      <w:r w:rsidR="00752EC6" w:rsidRPr="00B90FE2">
        <w:rPr>
          <w:sz w:val="22"/>
        </w:rPr>
        <w:t xml:space="preserve">be </w:t>
      </w:r>
      <w:r w:rsidRPr="00B90FE2">
        <w:rPr>
          <w:sz w:val="22"/>
        </w:rPr>
        <w:t>defen</w:t>
      </w:r>
      <w:r w:rsidR="00752EC6" w:rsidRPr="00B90FE2">
        <w:rPr>
          <w:sz w:val="22"/>
        </w:rPr>
        <w:t>sive about</w:t>
      </w:r>
      <w:r w:rsidRPr="00B90FE2">
        <w:rPr>
          <w:sz w:val="22"/>
        </w:rPr>
        <w:t xml:space="preserve"> your work. </w:t>
      </w:r>
      <w:r w:rsidR="00752EC6" w:rsidRPr="00B90FE2">
        <w:rPr>
          <w:sz w:val="22"/>
        </w:rPr>
        <w:t xml:space="preserve">It’s not under attack and </w:t>
      </w:r>
      <w:r w:rsidRPr="00B90FE2">
        <w:rPr>
          <w:sz w:val="22"/>
        </w:rPr>
        <w:t xml:space="preserve">we’re on your side! Our objective is to help you make your work the best it can be. This also </w:t>
      </w:r>
      <w:r w:rsidR="003E5684" w:rsidRPr="00B90FE2">
        <w:rPr>
          <w:sz w:val="22"/>
        </w:rPr>
        <w:t xml:space="preserve">prepares you </w:t>
      </w:r>
      <w:r w:rsidRPr="00B90FE2">
        <w:rPr>
          <w:sz w:val="22"/>
        </w:rPr>
        <w:t xml:space="preserve">for </w:t>
      </w:r>
      <w:r w:rsidR="00E6049C">
        <w:rPr>
          <w:sz w:val="22"/>
        </w:rPr>
        <w:t xml:space="preserve">what will happen </w:t>
      </w:r>
      <w:r w:rsidRPr="00B90FE2">
        <w:rPr>
          <w:sz w:val="22"/>
        </w:rPr>
        <w:t xml:space="preserve">after your work has been published. Defending your work against online attackers </w:t>
      </w:r>
      <w:r w:rsidR="00752EC6" w:rsidRPr="00B90FE2">
        <w:rPr>
          <w:sz w:val="22"/>
        </w:rPr>
        <w:t>will</w:t>
      </w:r>
      <w:r w:rsidRPr="00B90FE2">
        <w:rPr>
          <w:sz w:val="22"/>
        </w:rPr>
        <w:t xml:space="preserve"> just draw more attacks.</w:t>
      </w:r>
      <w:r w:rsidR="00752EC6" w:rsidRPr="00B90FE2">
        <w:rPr>
          <w:sz w:val="22"/>
        </w:rPr>
        <w:t xml:space="preserve"> Writers need to have a thick skin and this is the place to start growing it if needed.</w:t>
      </w:r>
    </w:p>
    <w:p w14:paraId="5A444E15" w14:textId="3C0589AF" w:rsidR="009C3362" w:rsidRPr="00B90FE2" w:rsidRDefault="00AB2217" w:rsidP="00B90FE2">
      <w:pPr>
        <w:pStyle w:val="ListParagraph"/>
        <w:numPr>
          <w:ilvl w:val="0"/>
          <w:numId w:val="1"/>
        </w:numPr>
        <w:spacing w:line="240" w:lineRule="auto"/>
        <w:ind w:left="432" w:hanging="432"/>
        <w:contextualSpacing w:val="0"/>
        <w:rPr>
          <w:sz w:val="22"/>
        </w:rPr>
      </w:pPr>
      <w:r w:rsidRPr="00B90FE2">
        <w:rPr>
          <w:sz w:val="22"/>
        </w:rPr>
        <w:t>Y</w:t>
      </w:r>
      <w:r w:rsidR="009C3362" w:rsidRPr="00B90FE2">
        <w:rPr>
          <w:sz w:val="22"/>
        </w:rPr>
        <w:t xml:space="preserve">ou </w:t>
      </w:r>
      <w:r w:rsidR="00752EC6" w:rsidRPr="00B90FE2">
        <w:rPr>
          <w:i/>
          <w:iCs/>
          <w:sz w:val="22"/>
        </w:rPr>
        <w:t>do</w:t>
      </w:r>
      <w:r w:rsidR="009C3362" w:rsidRPr="00B90FE2">
        <w:rPr>
          <w:i/>
          <w:iCs/>
          <w:sz w:val="22"/>
        </w:rPr>
        <w:t xml:space="preserve"> </w:t>
      </w:r>
      <w:r w:rsidR="00752EC6" w:rsidRPr="00B90FE2">
        <w:rPr>
          <w:i/>
          <w:iCs/>
          <w:sz w:val="22"/>
        </w:rPr>
        <w:t>not</w:t>
      </w:r>
      <w:r w:rsidR="00752EC6" w:rsidRPr="00B90FE2">
        <w:rPr>
          <w:sz w:val="22"/>
        </w:rPr>
        <w:t xml:space="preserve"> have </w:t>
      </w:r>
      <w:r w:rsidR="009C3362" w:rsidRPr="00B90FE2">
        <w:rPr>
          <w:sz w:val="22"/>
        </w:rPr>
        <w:t xml:space="preserve">to take </w:t>
      </w:r>
      <w:r w:rsidR="000F4AA4" w:rsidRPr="00B90FE2">
        <w:rPr>
          <w:sz w:val="22"/>
        </w:rPr>
        <w:t>all</w:t>
      </w:r>
      <w:r w:rsidR="009C3362" w:rsidRPr="00B90FE2">
        <w:rPr>
          <w:sz w:val="22"/>
        </w:rPr>
        <w:t xml:space="preserve"> reviewers</w:t>
      </w:r>
      <w:r w:rsidR="000F4AA4" w:rsidRPr="00B90FE2">
        <w:rPr>
          <w:sz w:val="22"/>
        </w:rPr>
        <w:t>’</w:t>
      </w:r>
      <w:r w:rsidR="009C3362" w:rsidRPr="00B90FE2">
        <w:rPr>
          <w:sz w:val="22"/>
        </w:rPr>
        <w:t xml:space="preserve"> suggestions</w:t>
      </w:r>
      <w:r w:rsidR="00D51468" w:rsidRPr="00B90FE2">
        <w:rPr>
          <w:sz w:val="22"/>
        </w:rPr>
        <w:t xml:space="preserve">. For one thing, </w:t>
      </w:r>
      <w:r w:rsidR="009C3362" w:rsidRPr="00B90FE2">
        <w:rPr>
          <w:sz w:val="22"/>
        </w:rPr>
        <w:t xml:space="preserve">they </w:t>
      </w:r>
      <w:r w:rsidR="000F4AA4" w:rsidRPr="00B90FE2">
        <w:rPr>
          <w:sz w:val="22"/>
        </w:rPr>
        <w:t>may be contradictory</w:t>
      </w:r>
      <w:r w:rsidRPr="00B90FE2">
        <w:rPr>
          <w:sz w:val="22"/>
        </w:rPr>
        <w:t>!</w:t>
      </w:r>
      <w:r w:rsidR="00752EC6" w:rsidRPr="00B90FE2">
        <w:rPr>
          <w:sz w:val="22"/>
        </w:rPr>
        <w:t xml:space="preserve"> Use what makes sense to you. That said, do</w:t>
      </w:r>
      <w:r w:rsidR="000F4AA4" w:rsidRPr="00B90FE2">
        <w:rPr>
          <w:sz w:val="22"/>
        </w:rPr>
        <w:t xml:space="preserve"> look for trends in </w:t>
      </w:r>
      <w:r w:rsidR="00752EC6" w:rsidRPr="00B90FE2">
        <w:rPr>
          <w:sz w:val="22"/>
        </w:rPr>
        <w:t xml:space="preserve">our </w:t>
      </w:r>
      <w:r w:rsidR="000F4AA4" w:rsidRPr="00B90FE2">
        <w:rPr>
          <w:sz w:val="22"/>
        </w:rPr>
        <w:t xml:space="preserve">comments. </w:t>
      </w:r>
      <w:r w:rsidR="00752EC6" w:rsidRPr="00B90FE2">
        <w:rPr>
          <w:sz w:val="22"/>
        </w:rPr>
        <w:t>If three or more of us said the same thing, that’s a very strong sign there’s a problem</w:t>
      </w:r>
      <w:r w:rsidR="00E6049C">
        <w:rPr>
          <w:sz w:val="22"/>
        </w:rPr>
        <w:t>—or a real success</w:t>
      </w:r>
      <w:r w:rsidR="00752EC6" w:rsidRPr="00B90FE2">
        <w:rPr>
          <w:sz w:val="22"/>
        </w:rPr>
        <w:t xml:space="preserve">. </w:t>
      </w:r>
    </w:p>
    <w:p w14:paraId="09745373" w14:textId="77777777" w:rsidR="00AB2217" w:rsidRPr="00B90FE2" w:rsidRDefault="00AB2217" w:rsidP="00B90FE2">
      <w:pPr>
        <w:spacing w:line="240" w:lineRule="auto"/>
        <w:ind w:firstLine="0"/>
        <w:rPr>
          <w:sz w:val="22"/>
        </w:rPr>
      </w:pPr>
    </w:p>
    <w:p w14:paraId="4EB211C2" w14:textId="77777777" w:rsidR="00AB2217" w:rsidRPr="00B90FE2" w:rsidRDefault="00AB2217" w:rsidP="00B90FE2">
      <w:pPr>
        <w:pStyle w:val="Heading1"/>
        <w:spacing w:after="0" w:line="240" w:lineRule="auto"/>
        <w:rPr>
          <w:b/>
          <w:sz w:val="22"/>
          <w:u w:val="none"/>
        </w:rPr>
      </w:pPr>
      <w:r w:rsidRPr="00B90FE2">
        <w:rPr>
          <w:b/>
          <w:sz w:val="22"/>
          <w:u w:val="none"/>
        </w:rPr>
        <w:t>Conclusion</w:t>
      </w:r>
    </w:p>
    <w:p w14:paraId="2060150C" w14:textId="3B7FCEC0" w:rsidR="00AB2217" w:rsidRPr="00B90FE2" w:rsidRDefault="00AB2217" w:rsidP="00B90FE2">
      <w:pPr>
        <w:pStyle w:val="BodyText"/>
      </w:pPr>
      <w:r w:rsidRPr="00B90FE2">
        <w:t xml:space="preserve">Your work </w:t>
      </w:r>
      <w:r w:rsidR="00752EC6" w:rsidRPr="00B90FE2">
        <w:rPr>
          <w:i/>
          <w:iCs/>
        </w:rPr>
        <w:t>will</w:t>
      </w:r>
      <w:r w:rsidR="00752EC6" w:rsidRPr="00B90FE2">
        <w:t xml:space="preserve"> </w:t>
      </w:r>
      <w:r w:rsidRPr="00B90FE2">
        <w:t>get better if you actively participate in this group</w:t>
      </w:r>
      <w:r w:rsidR="003A66A0" w:rsidRPr="00B90FE2">
        <w:t>.</w:t>
      </w:r>
      <w:r w:rsidRPr="00B90FE2">
        <w:t xml:space="preserve"> </w:t>
      </w:r>
      <w:r w:rsidR="003A66A0" w:rsidRPr="00B90FE2">
        <w:t>We’ve seen it happen time after time</w:t>
      </w:r>
      <w:r w:rsidRPr="00B90FE2">
        <w:t>. We look forward to seeing it happen with your work too.</w:t>
      </w:r>
    </w:p>
    <w:p w14:paraId="21143179" w14:textId="77777777" w:rsidR="00AB2217" w:rsidRPr="00B90FE2" w:rsidRDefault="00AB2217" w:rsidP="00B90FE2">
      <w:pPr>
        <w:spacing w:line="240" w:lineRule="auto"/>
        <w:ind w:firstLine="0"/>
        <w:rPr>
          <w:sz w:val="22"/>
        </w:rPr>
      </w:pPr>
    </w:p>
    <w:sectPr w:rsidR="00AB2217" w:rsidRPr="00B90F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E1A2" w14:textId="77777777" w:rsidR="00A12930" w:rsidRPr="00B80E41" w:rsidRDefault="00A12930" w:rsidP="00BA3A14">
      <w:pPr>
        <w:spacing w:line="240" w:lineRule="auto"/>
        <w:rPr>
          <w:sz w:val="16"/>
          <w:szCs w:val="16"/>
        </w:rPr>
      </w:pPr>
      <w:r w:rsidRPr="00B80E41">
        <w:rPr>
          <w:sz w:val="16"/>
          <w:szCs w:val="16"/>
        </w:rPr>
        <w:separator/>
      </w:r>
    </w:p>
  </w:endnote>
  <w:endnote w:type="continuationSeparator" w:id="0">
    <w:p w14:paraId="41AA1301" w14:textId="77777777" w:rsidR="00A12930" w:rsidRPr="00B80E41" w:rsidRDefault="00A12930" w:rsidP="00BA3A14">
      <w:pPr>
        <w:spacing w:line="240" w:lineRule="auto"/>
        <w:rPr>
          <w:sz w:val="16"/>
          <w:szCs w:val="16"/>
        </w:rPr>
      </w:pPr>
      <w:r w:rsidRPr="00B80E41">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C9AC" w14:textId="77777777" w:rsidR="00C82C49" w:rsidRPr="00B80E41" w:rsidRDefault="00C82C4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6562430"/>
      <w:docPartObj>
        <w:docPartGallery w:val="Page Numbers (Bottom of Page)"/>
        <w:docPartUnique/>
      </w:docPartObj>
    </w:sdtPr>
    <w:sdtEndPr>
      <w:rPr>
        <w:noProof/>
      </w:rPr>
    </w:sdtEndPr>
    <w:sdtContent>
      <w:p w14:paraId="135C6DEA" w14:textId="77777777" w:rsidR="005A4B57" w:rsidRPr="00B80E41" w:rsidRDefault="005A4B57">
        <w:pPr>
          <w:pStyle w:val="Footer"/>
          <w:jc w:val="center"/>
          <w:rPr>
            <w:noProof/>
            <w:sz w:val="16"/>
            <w:szCs w:val="16"/>
          </w:rPr>
        </w:pPr>
        <w:r w:rsidRPr="00B80E41">
          <w:rPr>
            <w:sz w:val="16"/>
            <w:szCs w:val="16"/>
          </w:rPr>
          <w:fldChar w:fldCharType="begin"/>
        </w:r>
        <w:r w:rsidRPr="00B80E41">
          <w:rPr>
            <w:sz w:val="16"/>
            <w:szCs w:val="16"/>
          </w:rPr>
          <w:instrText xml:space="preserve"> PAGE   \* MERGEFORMAT </w:instrText>
        </w:r>
        <w:r w:rsidRPr="00B80E41">
          <w:rPr>
            <w:sz w:val="16"/>
            <w:szCs w:val="16"/>
          </w:rPr>
          <w:fldChar w:fldCharType="separate"/>
        </w:r>
        <w:r w:rsidR="006252A2" w:rsidRPr="00B80E41">
          <w:rPr>
            <w:noProof/>
            <w:sz w:val="16"/>
            <w:szCs w:val="16"/>
          </w:rPr>
          <w:t>1</w:t>
        </w:r>
        <w:r w:rsidRPr="00B80E41">
          <w:rPr>
            <w:noProof/>
            <w:sz w:val="16"/>
            <w:szCs w:val="16"/>
          </w:rPr>
          <w:fldChar w:fldCharType="end"/>
        </w:r>
      </w:p>
      <w:p w14:paraId="5BF159E3" w14:textId="77777777" w:rsidR="00BA3A14" w:rsidRPr="00B80E41" w:rsidRDefault="00000000" w:rsidP="00C82C49">
        <w:pPr>
          <w:pStyle w:val="Footer"/>
          <w:jc w:val="center"/>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2339" w14:textId="77777777" w:rsidR="00C82C49" w:rsidRPr="00B80E41" w:rsidRDefault="00C82C4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2164" w14:textId="77777777" w:rsidR="00A12930" w:rsidRPr="00B80E41" w:rsidRDefault="00A12930" w:rsidP="00BA3A14">
      <w:pPr>
        <w:spacing w:line="240" w:lineRule="auto"/>
        <w:rPr>
          <w:sz w:val="16"/>
          <w:szCs w:val="16"/>
        </w:rPr>
      </w:pPr>
      <w:r w:rsidRPr="00B80E41">
        <w:rPr>
          <w:sz w:val="16"/>
          <w:szCs w:val="16"/>
        </w:rPr>
        <w:separator/>
      </w:r>
    </w:p>
  </w:footnote>
  <w:footnote w:type="continuationSeparator" w:id="0">
    <w:p w14:paraId="42EC213E" w14:textId="77777777" w:rsidR="00A12930" w:rsidRPr="00B80E41" w:rsidRDefault="00A12930" w:rsidP="00BA3A14">
      <w:pPr>
        <w:spacing w:line="240" w:lineRule="auto"/>
        <w:rPr>
          <w:sz w:val="16"/>
          <w:szCs w:val="16"/>
        </w:rPr>
      </w:pPr>
      <w:r w:rsidRPr="00B80E41">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4486" w14:textId="77777777" w:rsidR="00C82C49" w:rsidRPr="00B80E41" w:rsidRDefault="00C82C4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7290" w14:textId="77777777" w:rsidR="00C82C49" w:rsidRPr="00B80E41" w:rsidRDefault="00C82C49">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A47B" w14:textId="77777777" w:rsidR="00C82C49" w:rsidRPr="00B80E41" w:rsidRDefault="00C82C4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475CF"/>
    <w:multiLevelType w:val="hybridMultilevel"/>
    <w:tmpl w:val="A484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653A9"/>
    <w:multiLevelType w:val="hybridMultilevel"/>
    <w:tmpl w:val="8F30B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53230">
    <w:abstractNumId w:val="1"/>
  </w:num>
  <w:num w:numId="2" w16cid:durableId="137338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1A"/>
    <w:rsid w:val="00097957"/>
    <w:rsid w:val="000F4AA4"/>
    <w:rsid w:val="001273F0"/>
    <w:rsid w:val="002467EA"/>
    <w:rsid w:val="002E09CF"/>
    <w:rsid w:val="00343A65"/>
    <w:rsid w:val="00346A14"/>
    <w:rsid w:val="00362D09"/>
    <w:rsid w:val="003A66A0"/>
    <w:rsid w:val="003D3471"/>
    <w:rsid w:val="003E076B"/>
    <w:rsid w:val="003E5684"/>
    <w:rsid w:val="004262CF"/>
    <w:rsid w:val="00426915"/>
    <w:rsid w:val="00431CA1"/>
    <w:rsid w:val="00437AAD"/>
    <w:rsid w:val="00460F8C"/>
    <w:rsid w:val="004A02EB"/>
    <w:rsid w:val="004B6919"/>
    <w:rsid w:val="004F4643"/>
    <w:rsid w:val="0053757D"/>
    <w:rsid w:val="005651EC"/>
    <w:rsid w:val="00584BFE"/>
    <w:rsid w:val="005A4B57"/>
    <w:rsid w:val="005D2DA7"/>
    <w:rsid w:val="006252A2"/>
    <w:rsid w:val="0068222E"/>
    <w:rsid w:val="006E1709"/>
    <w:rsid w:val="007077BB"/>
    <w:rsid w:val="00716445"/>
    <w:rsid w:val="00736D1A"/>
    <w:rsid w:val="00752EC6"/>
    <w:rsid w:val="007858EF"/>
    <w:rsid w:val="00786458"/>
    <w:rsid w:val="007A13B1"/>
    <w:rsid w:val="007A36AA"/>
    <w:rsid w:val="007C3F34"/>
    <w:rsid w:val="00891857"/>
    <w:rsid w:val="00920086"/>
    <w:rsid w:val="00957151"/>
    <w:rsid w:val="009C3362"/>
    <w:rsid w:val="00A12930"/>
    <w:rsid w:val="00A7112A"/>
    <w:rsid w:val="00A83610"/>
    <w:rsid w:val="00AA1D17"/>
    <w:rsid w:val="00AB2217"/>
    <w:rsid w:val="00B80E41"/>
    <w:rsid w:val="00B90FE2"/>
    <w:rsid w:val="00B91CEE"/>
    <w:rsid w:val="00BA3A14"/>
    <w:rsid w:val="00BB67D6"/>
    <w:rsid w:val="00C03F4A"/>
    <w:rsid w:val="00C44FA2"/>
    <w:rsid w:val="00C82C49"/>
    <w:rsid w:val="00C840E4"/>
    <w:rsid w:val="00CC54C5"/>
    <w:rsid w:val="00D51468"/>
    <w:rsid w:val="00D8130D"/>
    <w:rsid w:val="00D9333A"/>
    <w:rsid w:val="00E328D5"/>
    <w:rsid w:val="00E6049C"/>
    <w:rsid w:val="00EA67A4"/>
    <w:rsid w:val="00ED08A6"/>
    <w:rsid w:val="00EE7E8B"/>
    <w:rsid w:val="00F317A1"/>
    <w:rsid w:val="00F7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6950"/>
  <w15:docId w15:val="{B1BE0E73-8C29-4EF0-BDBE-CDBF6685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eBookNormalChar"/>
    <w:qFormat/>
    <w:rsid w:val="00BB67D6"/>
    <w:pPr>
      <w:widowControl w:val="0"/>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736D1A"/>
    <w:pPr>
      <w:keepNext/>
      <w:spacing w:after="120"/>
      <w:ind w:firstLine="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Press">
    <w:name w:val="WordPress"/>
    <w:basedOn w:val="Normal"/>
    <w:qFormat/>
    <w:rsid w:val="004A02EB"/>
    <w:pPr>
      <w:suppressAutoHyphens/>
      <w:spacing w:before="120" w:after="120"/>
      <w:ind w:firstLine="0"/>
    </w:pPr>
    <w:rPr>
      <w:szCs w:val="23"/>
    </w:rPr>
  </w:style>
  <w:style w:type="character" w:customStyle="1" w:styleId="eBookNormalChar">
    <w:name w:val="eBook Normal Char"/>
    <w:basedOn w:val="DefaultParagraphFont"/>
    <w:rsid w:val="007A13B1"/>
    <w:rPr>
      <w:rFonts w:ascii="Garamond" w:hAnsi="Garamond"/>
      <w:sz w:val="24"/>
    </w:rPr>
  </w:style>
  <w:style w:type="paragraph" w:customStyle="1" w:styleId="PODNormal">
    <w:name w:val="PODNormal"/>
    <w:basedOn w:val="Normal"/>
    <w:qFormat/>
    <w:rsid w:val="005D2DA7"/>
    <w:pPr>
      <w:spacing w:line="240" w:lineRule="auto"/>
    </w:pPr>
    <w:rPr>
      <w:rFonts w:ascii="Garamond" w:hAnsi="Garamond"/>
    </w:rPr>
  </w:style>
  <w:style w:type="paragraph" w:customStyle="1" w:styleId="FirstParagraph">
    <w:name w:val="FirstParagraph"/>
    <w:basedOn w:val="PODNormal"/>
    <w:qFormat/>
    <w:rsid w:val="005D2DA7"/>
    <w:pPr>
      <w:ind w:firstLine="0"/>
    </w:pPr>
  </w:style>
  <w:style w:type="paragraph" w:customStyle="1" w:styleId="Centered">
    <w:name w:val="Centered"/>
    <w:basedOn w:val="FirstParagraph"/>
    <w:qFormat/>
    <w:rsid w:val="005D2DA7"/>
    <w:pPr>
      <w:jc w:val="center"/>
    </w:pPr>
  </w:style>
  <w:style w:type="paragraph" w:customStyle="1" w:styleId="PODTitles">
    <w:name w:val="PODTitles"/>
    <w:basedOn w:val="Centered"/>
    <w:qFormat/>
    <w:rsid w:val="005D2DA7"/>
    <w:pPr>
      <w:pageBreakBefore/>
      <w:spacing w:before="600" w:after="600"/>
    </w:pPr>
    <w:rPr>
      <w:b/>
      <w:sz w:val="28"/>
    </w:rPr>
  </w:style>
  <w:style w:type="paragraph" w:customStyle="1" w:styleId="eNormal">
    <w:name w:val="eNormal"/>
    <w:basedOn w:val="Normal"/>
    <w:qFormat/>
    <w:rsid w:val="00362D09"/>
    <w:pPr>
      <w:spacing w:line="240" w:lineRule="auto"/>
    </w:pPr>
    <w:rPr>
      <w:rFonts w:ascii="Garamond" w:hAnsi="Garamond"/>
    </w:rPr>
  </w:style>
  <w:style w:type="paragraph" w:customStyle="1" w:styleId="eTitles">
    <w:name w:val="eTitles"/>
    <w:basedOn w:val="PODTitles"/>
    <w:qFormat/>
    <w:rsid w:val="00362D09"/>
    <w:pPr>
      <w:pageBreakBefore w:val="0"/>
      <w:spacing w:before="0" w:after="0"/>
    </w:pPr>
  </w:style>
  <w:style w:type="character" w:customStyle="1" w:styleId="Heading1Char">
    <w:name w:val="Heading 1 Char"/>
    <w:basedOn w:val="DefaultParagraphFont"/>
    <w:link w:val="Heading1"/>
    <w:uiPriority w:val="9"/>
    <w:rsid w:val="00736D1A"/>
    <w:rPr>
      <w:rFonts w:ascii="Times New Roman" w:hAnsi="Times New Roman"/>
      <w:sz w:val="24"/>
      <w:u w:val="single"/>
    </w:rPr>
  </w:style>
  <w:style w:type="paragraph" w:styleId="ListParagraph">
    <w:name w:val="List Paragraph"/>
    <w:basedOn w:val="Normal"/>
    <w:uiPriority w:val="34"/>
    <w:qFormat/>
    <w:rsid w:val="00736D1A"/>
    <w:pPr>
      <w:ind w:left="720"/>
      <w:contextualSpacing/>
    </w:pPr>
  </w:style>
  <w:style w:type="character" w:styleId="Hyperlink">
    <w:name w:val="Hyperlink"/>
    <w:basedOn w:val="DefaultParagraphFont"/>
    <w:uiPriority w:val="99"/>
    <w:unhideWhenUsed/>
    <w:rsid w:val="004F4643"/>
    <w:rPr>
      <w:color w:val="0000FF" w:themeColor="hyperlink"/>
      <w:u w:val="single"/>
    </w:rPr>
  </w:style>
  <w:style w:type="paragraph" w:styleId="Header">
    <w:name w:val="header"/>
    <w:basedOn w:val="Normal"/>
    <w:link w:val="HeaderChar"/>
    <w:uiPriority w:val="99"/>
    <w:unhideWhenUsed/>
    <w:rsid w:val="00BA3A14"/>
    <w:pPr>
      <w:tabs>
        <w:tab w:val="center" w:pos="4680"/>
        <w:tab w:val="right" w:pos="9360"/>
      </w:tabs>
      <w:spacing w:line="240" w:lineRule="auto"/>
    </w:pPr>
  </w:style>
  <w:style w:type="character" w:customStyle="1" w:styleId="HeaderChar">
    <w:name w:val="Header Char"/>
    <w:basedOn w:val="DefaultParagraphFont"/>
    <w:link w:val="Header"/>
    <w:uiPriority w:val="99"/>
    <w:rsid w:val="00BA3A14"/>
    <w:rPr>
      <w:rFonts w:ascii="Times New Roman" w:hAnsi="Times New Roman"/>
      <w:sz w:val="24"/>
    </w:rPr>
  </w:style>
  <w:style w:type="paragraph" w:styleId="Footer">
    <w:name w:val="footer"/>
    <w:basedOn w:val="Normal"/>
    <w:link w:val="FooterChar"/>
    <w:uiPriority w:val="99"/>
    <w:unhideWhenUsed/>
    <w:rsid w:val="00BA3A14"/>
    <w:pPr>
      <w:tabs>
        <w:tab w:val="center" w:pos="4680"/>
        <w:tab w:val="right" w:pos="9360"/>
      </w:tabs>
      <w:spacing w:line="240" w:lineRule="auto"/>
    </w:pPr>
  </w:style>
  <w:style w:type="character" w:customStyle="1" w:styleId="FooterChar">
    <w:name w:val="Footer Char"/>
    <w:basedOn w:val="DefaultParagraphFont"/>
    <w:link w:val="Footer"/>
    <w:uiPriority w:val="99"/>
    <w:rsid w:val="00BA3A14"/>
    <w:rPr>
      <w:rFonts w:ascii="Times New Roman" w:hAnsi="Times New Roman"/>
      <w:sz w:val="24"/>
    </w:rPr>
  </w:style>
  <w:style w:type="paragraph" w:styleId="BalloonText">
    <w:name w:val="Balloon Text"/>
    <w:basedOn w:val="Normal"/>
    <w:link w:val="BalloonTextChar"/>
    <w:uiPriority w:val="99"/>
    <w:semiHidden/>
    <w:unhideWhenUsed/>
    <w:rsid w:val="00AA1D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D17"/>
    <w:rPr>
      <w:rFonts w:ascii="Tahoma" w:hAnsi="Tahoma" w:cs="Tahoma"/>
      <w:sz w:val="16"/>
      <w:szCs w:val="16"/>
    </w:rPr>
  </w:style>
  <w:style w:type="paragraph" w:styleId="BodyText">
    <w:name w:val="Body Text"/>
    <w:basedOn w:val="Normal"/>
    <w:link w:val="BodyTextChar"/>
    <w:uiPriority w:val="99"/>
    <w:unhideWhenUsed/>
    <w:rsid w:val="00CC54C5"/>
    <w:pPr>
      <w:spacing w:line="240" w:lineRule="auto"/>
      <w:ind w:firstLine="0"/>
    </w:pPr>
    <w:rPr>
      <w:sz w:val="22"/>
    </w:rPr>
  </w:style>
  <w:style w:type="character" w:customStyle="1" w:styleId="BodyTextChar">
    <w:name w:val="Body Text Char"/>
    <w:basedOn w:val="DefaultParagraphFont"/>
    <w:link w:val="BodyText"/>
    <w:uiPriority w:val="99"/>
    <w:rsid w:val="00CC54C5"/>
    <w:rPr>
      <w:rFonts w:ascii="Times New Roman" w:hAnsi="Times New Roman"/>
    </w:rPr>
  </w:style>
  <w:style w:type="character" w:styleId="UnresolvedMention">
    <w:name w:val="Unresolved Mention"/>
    <w:basedOn w:val="DefaultParagraphFont"/>
    <w:uiPriority w:val="99"/>
    <w:semiHidden/>
    <w:unhideWhenUsed/>
    <w:rsid w:val="00716445"/>
    <w:rPr>
      <w:color w:val="605E5C"/>
      <w:shd w:val="clear" w:color="auto" w:fill="E1DFDD"/>
    </w:rPr>
  </w:style>
  <w:style w:type="character" w:styleId="FollowedHyperlink">
    <w:name w:val="FollowedHyperlink"/>
    <w:basedOn w:val="DefaultParagraphFont"/>
    <w:uiPriority w:val="99"/>
    <w:semiHidden/>
    <w:unhideWhenUsed/>
    <w:rsid w:val="00A836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8247DE-0DFA-4992-8D3D-1E0CDC11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Lampert</dc:creator>
  <cp:lastModifiedBy>Ross Lampert</cp:lastModifiedBy>
  <cp:revision>2</cp:revision>
  <cp:lastPrinted>2019-11-20T20:05:00Z</cp:lastPrinted>
  <dcterms:created xsi:type="dcterms:W3CDTF">2023-08-10T16:26:00Z</dcterms:created>
  <dcterms:modified xsi:type="dcterms:W3CDTF">2023-08-10T16:26:00Z</dcterms:modified>
</cp:coreProperties>
</file>