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95CB8" w14:textId="04581996" w:rsidR="00E202B4" w:rsidRPr="007314B2" w:rsidRDefault="00C274B3" w:rsidP="00713767">
      <w:pPr>
        <w:jc w:val="center"/>
        <w:rPr>
          <w:rFonts w:ascii="Georgia" w:hAnsi="Georgia" w:cs="Times New Roman"/>
          <w:sz w:val="24"/>
          <w:szCs w:val="24"/>
        </w:rPr>
      </w:pPr>
      <w:r w:rsidRPr="007314B2">
        <w:rPr>
          <w:rFonts w:ascii="Georgia" w:hAnsi="Georgia" w:cs="Times New Roman"/>
          <w:sz w:val="24"/>
          <w:szCs w:val="24"/>
        </w:rPr>
        <w:t>NON</w:t>
      </w:r>
      <w:r w:rsidR="00603ABA" w:rsidRPr="007314B2">
        <w:rPr>
          <w:rFonts w:ascii="Georgia" w:hAnsi="Georgia" w:cs="Times New Roman"/>
          <w:sz w:val="24"/>
          <w:szCs w:val="24"/>
        </w:rPr>
        <w:t>FICTION CRITIQUE GUIDE</w:t>
      </w:r>
    </w:p>
    <w:p w14:paraId="2916ADFA" w14:textId="77777777" w:rsidR="00603ABA" w:rsidRPr="007314B2" w:rsidRDefault="00603ABA" w:rsidP="00713767">
      <w:pPr>
        <w:jc w:val="center"/>
        <w:rPr>
          <w:rFonts w:ascii="Georgia" w:hAnsi="Georgia" w:cs="Times New Roman"/>
          <w:sz w:val="24"/>
          <w:szCs w:val="24"/>
        </w:rPr>
      </w:pPr>
    </w:p>
    <w:p w14:paraId="661D0CF6" w14:textId="4D292045" w:rsidR="00713767" w:rsidRPr="007314B2" w:rsidRDefault="00E202B4" w:rsidP="00E202B4">
      <w:pPr>
        <w:jc w:val="center"/>
        <w:rPr>
          <w:rFonts w:ascii="Georgia" w:hAnsi="Georgia" w:cs="Times New Roman"/>
          <w:sz w:val="24"/>
          <w:szCs w:val="24"/>
          <w:shd w:val="clear" w:color="auto" w:fill="FFFFFF"/>
        </w:rPr>
      </w:pPr>
      <w:r w:rsidRPr="007314B2">
        <w:rPr>
          <w:rFonts w:ascii="Georgia" w:hAnsi="Georgia" w:cs="Times New Roman"/>
          <w:sz w:val="24"/>
          <w:szCs w:val="24"/>
          <w:shd w:val="clear" w:color="auto" w:fill="FFFFFF"/>
        </w:rPr>
        <w:t>Critique of:</w:t>
      </w:r>
      <w:r w:rsidR="00713767" w:rsidRPr="007314B2">
        <w:rPr>
          <w:rFonts w:ascii="Georgia" w:hAnsi="Georgia" w:cs="Times New Roman"/>
          <w:sz w:val="24"/>
          <w:szCs w:val="24"/>
          <w:shd w:val="clear" w:color="auto" w:fill="FFFFFF"/>
        </w:rPr>
        <w:t xml:space="preserve"> </w:t>
      </w:r>
      <w:sdt>
        <w:sdtPr>
          <w:rPr>
            <w:rFonts w:ascii="Georgia" w:hAnsi="Georgia" w:cs="Times New Roman"/>
            <w:sz w:val="24"/>
            <w:szCs w:val="24"/>
          </w:rPr>
          <w:id w:val="1565220876"/>
          <w:placeholder>
            <w:docPart w:val="7AF45266E7FD4F8382509F249D34C9B4"/>
          </w:placeholder>
          <w:showingPlcHdr/>
        </w:sdtPr>
        <w:sdtContent>
          <w:r w:rsidR="007314B2" w:rsidRPr="007314B2">
            <w:rPr>
              <w:rStyle w:val="PlaceholderText"/>
              <w:rFonts w:ascii="Georgia" w:hAnsi="Georgia"/>
            </w:rPr>
            <w:t>Click or tap here to enter text.</w:t>
          </w:r>
        </w:sdtContent>
      </w:sdt>
    </w:p>
    <w:p w14:paraId="03871B9A" w14:textId="508F8522" w:rsidR="00E202B4" w:rsidRPr="007314B2" w:rsidRDefault="00E202B4" w:rsidP="00E202B4">
      <w:pPr>
        <w:jc w:val="center"/>
        <w:rPr>
          <w:rFonts w:ascii="Georgia" w:hAnsi="Georgia" w:cs="Times New Roman"/>
          <w:sz w:val="24"/>
          <w:szCs w:val="24"/>
        </w:rPr>
      </w:pPr>
      <w:r w:rsidRPr="007314B2">
        <w:rPr>
          <w:rFonts w:ascii="Georgia" w:hAnsi="Georgia" w:cs="Times New Roman"/>
          <w:sz w:val="24"/>
          <w:szCs w:val="24"/>
        </w:rPr>
        <w:t>By:</w:t>
      </w:r>
      <w:r w:rsidR="00713767" w:rsidRPr="007314B2">
        <w:rPr>
          <w:rFonts w:ascii="Georgia" w:hAnsi="Georgia" w:cs="Times New Roman"/>
          <w:sz w:val="24"/>
          <w:szCs w:val="24"/>
        </w:rPr>
        <w:t xml:space="preserve"> </w:t>
      </w:r>
      <w:sdt>
        <w:sdtPr>
          <w:rPr>
            <w:rFonts w:ascii="Georgia" w:hAnsi="Georgia" w:cs="Times New Roman"/>
            <w:sz w:val="24"/>
            <w:szCs w:val="24"/>
          </w:rPr>
          <w:id w:val="-1918541574"/>
          <w:placeholder>
            <w:docPart w:val="DefaultPlaceholder_-1854013440"/>
          </w:placeholder>
          <w:showingPlcHdr/>
        </w:sdtPr>
        <w:sdtContent>
          <w:r w:rsidR="007314B2" w:rsidRPr="007314B2">
            <w:rPr>
              <w:rStyle w:val="PlaceholderText"/>
              <w:rFonts w:ascii="Georgia" w:hAnsi="Georgia"/>
            </w:rPr>
            <w:t>Click or tap here to enter text.</w:t>
          </w:r>
        </w:sdtContent>
      </w:sdt>
    </w:p>
    <w:p w14:paraId="713A9B70" w14:textId="3A452DFA" w:rsidR="00E202B4" w:rsidRPr="007314B2" w:rsidRDefault="00E202B4" w:rsidP="00E202B4">
      <w:pPr>
        <w:shd w:val="clear" w:color="auto" w:fill="FFFFFF"/>
        <w:jc w:val="center"/>
        <w:rPr>
          <w:rFonts w:ascii="Georgia" w:hAnsi="Georgia" w:cs="Times New Roman"/>
          <w:sz w:val="24"/>
          <w:szCs w:val="24"/>
        </w:rPr>
      </w:pPr>
      <w:r w:rsidRPr="007314B2">
        <w:rPr>
          <w:rFonts w:ascii="Georgia" w:hAnsi="Georgia" w:cs="Times New Roman"/>
          <w:sz w:val="24"/>
          <w:szCs w:val="24"/>
        </w:rPr>
        <w:t>From</w:t>
      </w:r>
      <w:r w:rsidR="00713767" w:rsidRPr="007314B2">
        <w:rPr>
          <w:rFonts w:ascii="Georgia" w:hAnsi="Georgia" w:cs="Times New Roman"/>
          <w:sz w:val="24"/>
          <w:szCs w:val="24"/>
        </w:rPr>
        <w:t>:</w:t>
      </w:r>
      <w:r w:rsidRPr="007314B2">
        <w:rPr>
          <w:rFonts w:ascii="Georgia" w:hAnsi="Georgia" w:cs="Times New Roman"/>
          <w:sz w:val="24"/>
          <w:szCs w:val="24"/>
        </w:rPr>
        <w:t xml:space="preserve"> </w:t>
      </w:r>
      <w:sdt>
        <w:sdtPr>
          <w:rPr>
            <w:rFonts w:ascii="Georgia" w:hAnsi="Georgia" w:cs="Times New Roman"/>
            <w:sz w:val="24"/>
            <w:szCs w:val="24"/>
          </w:rPr>
          <w:id w:val="1163284927"/>
          <w:placeholder>
            <w:docPart w:val="DefaultPlaceholder_-1854013440"/>
          </w:placeholder>
          <w:showingPlcHdr/>
        </w:sdtPr>
        <w:sdtContent>
          <w:r w:rsidR="007314B2" w:rsidRPr="007314B2">
            <w:rPr>
              <w:rStyle w:val="PlaceholderText"/>
              <w:rFonts w:ascii="Georgia" w:hAnsi="Georgia"/>
            </w:rPr>
            <w:t>Click or tap here to enter text.</w:t>
          </w:r>
        </w:sdtContent>
      </w:sdt>
    </w:p>
    <w:p w14:paraId="706A163D" w14:textId="77777777" w:rsidR="00E202B4" w:rsidRPr="007314B2" w:rsidRDefault="00E202B4" w:rsidP="00E202B4">
      <w:pPr>
        <w:jc w:val="center"/>
        <w:rPr>
          <w:rFonts w:ascii="Georgia" w:hAnsi="Georgia" w:cs="Times New Roman"/>
          <w:sz w:val="24"/>
          <w:szCs w:val="24"/>
        </w:rPr>
      </w:pPr>
    </w:p>
    <w:p w14:paraId="279E1FC6" w14:textId="0C99CFF7" w:rsidR="007314B2" w:rsidRPr="007314B2" w:rsidRDefault="007314B2" w:rsidP="007314B2">
      <w:pPr>
        <w:spacing w:after="120"/>
        <w:rPr>
          <w:rFonts w:ascii="Georgia" w:hAnsi="Georgia" w:cs="Times New Roman"/>
          <w:sz w:val="24"/>
          <w:szCs w:val="28"/>
          <w:shd w:val="clear" w:color="auto" w:fill="FFFFFF"/>
        </w:rPr>
      </w:pPr>
      <w:r w:rsidRPr="007314B2">
        <w:rPr>
          <w:rFonts w:ascii="Georgia" w:hAnsi="Georgia" w:cs="Times New Roman"/>
          <w:sz w:val="24"/>
          <w:szCs w:val="28"/>
          <w:shd w:val="clear" w:color="auto" w:fill="FFFFFF"/>
        </w:rPr>
        <w:t>“</w:t>
      </w:r>
      <w:r w:rsidRPr="007314B2">
        <w:rPr>
          <w:rFonts w:ascii="Georgia" w:hAnsi="Georgia" w:cs="Times New Roman"/>
          <w:sz w:val="24"/>
          <w:szCs w:val="28"/>
          <w:shd w:val="clear" w:color="auto" w:fill="FFFFFF"/>
        </w:rPr>
        <w:t>S</w:t>
      </w:r>
      <w:r w:rsidRPr="007314B2">
        <w:rPr>
          <w:rFonts w:ascii="Georgia" w:hAnsi="Georgia" w:cs="Times New Roman"/>
          <w:sz w:val="24"/>
          <w:szCs w:val="28"/>
          <w:shd w:val="clear" w:color="auto" w:fill="FFFFFF"/>
        </w:rPr>
        <w:t xml:space="preserve">traight” or “functional” nonfiction is different from </w:t>
      </w:r>
      <w:r w:rsidRPr="007314B2">
        <w:rPr>
          <w:rFonts w:ascii="Georgia" w:hAnsi="Georgia" w:cs="Times New Roman"/>
          <w:sz w:val="24"/>
          <w:szCs w:val="28"/>
          <w:shd w:val="clear" w:color="auto" w:fill="FFFFFF"/>
        </w:rPr>
        <w:t>c</w:t>
      </w:r>
      <w:r w:rsidRPr="007314B2">
        <w:rPr>
          <w:rFonts w:ascii="Georgia" w:hAnsi="Georgia" w:cs="Times New Roman"/>
          <w:sz w:val="24"/>
          <w:szCs w:val="28"/>
          <w:shd w:val="clear" w:color="auto" w:fill="FFFFFF"/>
        </w:rPr>
        <w:t xml:space="preserve">reative nonfiction. The former is strictly factual, for example, reports, how-to guides, or studies. </w:t>
      </w:r>
      <w:r w:rsidRPr="007314B2">
        <w:rPr>
          <w:rFonts w:ascii="Georgia" w:hAnsi="Georgia" w:cs="Times New Roman"/>
          <w:sz w:val="24"/>
          <w:szCs w:val="28"/>
          <w:shd w:val="clear" w:color="auto" w:fill="FFFFFF"/>
        </w:rPr>
        <w:t>Creative</w:t>
      </w:r>
      <w:r w:rsidRPr="007314B2">
        <w:rPr>
          <w:rFonts w:ascii="Georgia" w:hAnsi="Georgia" w:cs="Times New Roman"/>
          <w:sz w:val="24"/>
          <w:szCs w:val="28"/>
          <w:shd w:val="clear" w:color="auto" w:fill="FFFFFF"/>
        </w:rPr>
        <w:t xml:space="preserve"> nonfiction, on the other hand, includes biographies, autobiographies (but </w:t>
      </w:r>
      <w:r w:rsidRPr="007314B2">
        <w:rPr>
          <w:rFonts w:ascii="Georgia" w:hAnsi="Georgia" w:cs="Times New Roman"/>
          <w:i/>
          <w:iCs/>
          <w:sz w:val="24"/>
          <w:szCs w:val="28"/>
          <w:shd w:val="clear" w:color="auto" w:fill="FFFFFF"/>
        </w:rPr>
        <w:t>not</w:t>
      </w:r>
      <w:r w:rsidRPr="007314B2">
        <w:rPr>
          <w:rFonts w:ascii="Georgia" w:hAnsi="Georgia" w:cs="Times New Roman"/>
          <w:sz w:val="24"/>
          <w:szCs w:val="28"/>
          <w:shd w:val="clear" w:color="auto" w:fill="FFFFFF"/>
        </w:rPr>
        <w:t xml:space="preserve"> memoirs), personal essays, travelogues, editorials/opinion pieces, etc. Any piece, in other words, that tells a story—and so employs many of the techniques of fiction—while being centered in facts.</w:t>
      </w:r>
    </w:p>
    <w:p w14:paraId="7835A579" w14:textId="67F75F63" w:rsidR="007314B2" w:rsidRPr="007314B2" w:rsidRDefault="007314B2" w:rsidP="007314B2">
      <w:pPr>
        <w:spacing w:after="120"/>
        <w:rPr>
          <w:rFonts w:ascii="Georgia" w:hAnsi="Georgia" w:cs="Times New Roman"/>
          <w:sz w:val="24"/>
          <w:szCs w:val="28"/>
          <w:shd w:val="clear" w:color="auto" w:fill="FFFFFF"/>
        </w:rPr>
      </w:pPr>
      <w:r w:rsidRPr="007314B2">
        <w:rPr>
          <w:rFonts w:ascii="Georgia" w:hAnsi="Georgia" w:cs="Times New Roman"/>
          <w:sz w:val="24"/>
          <w:szCs w:val="28"/>
          <w:shd w:val="clear" w:color="auto" w:fill="FFFFFF"/>
        </w:rPr>
        <w:t xml:space="preserve">Because of the variety of work that comprises </w:t>
      </w:r>
      <w:r w:rsidRPr="007314B2">
        <w:rPr>
          <w:rFonts w:ascii="Georgia" w:hAnsi="Georgia" w:cs="Times New Roman"/>
          <w:sz w:val="24"/>
          <w:szCs w:val="28"/>
          <w:shd w:val="clear" w:color="auto" w:fill="FFFFFF"/>
        </w:rPr>
        <w:t>straight</w:t>
      </w:r>
      <w:r w:rsidRPr="007314B2">
        <w:rPr>
          <w:rFonts w:ascii="Georgia" w:hAnsi="Georgia" w:cs="Times New Roman"/>
          <w:sz w:val="24"/>
          <w:szCs w:val="28"/>
          <w:shd w:val="clear" w:color="auto" w:fill="FFFFFF"/>
        </w:rPr>
        <w:t xml:space="preserve"> nonfiction, some of the criteria below will not apply to all pieces. Skip them if they do not apply. Be sure to also identify things the author did particularly well and why they were so effective.</w:t>
      </w:r>
    </w:p>
    <w:p w14:paraId="3D1A1C27" w14:textId="77777777" w:rsidR="007314B2" w:rsidRPr="007314B2" w:rsidRDefault="007314B2" w:rsidP="007314B2">
      <w:pPr>
        <w:rPr>
          <w:rFonts w:ascii="Georgia" w:hAnsi="Georgia" w:cs="Times New Roman"/>
          <w:sz w:val="24"/>
          <w:szCs w:val="28"/>
          <w:shd w:val="clear" w:color="auto" w:fill="FFFFFF"/>
        </w:rPr>
      </w:pPr>
    </w:p>
    <w:p w14:paraId="30E41A6C" w14:textId="42D2D30E" w:rsidR="00FE1D9F" w:rsidRDefault="00FE1D9F" w:rsidP="00E202B4">
      <w:pPr>
        <w:rPr>
          <w:rFonts w:ascii="Times New Roman" w:hAnsi="Times New Roman" w:cs="Times New Roman"/>
          <w:sz w:val="24"/>
          <w:szCs w:val="24"/>
          <w:shd w:val="clear" w:color="auto" w:fill="FFFFFF"/>
        </w:rPr>
      </w:pPr>
      <w:r w:rsidRPr="007314B2">
        <w:rPr>
          <w:rFonts w:ascii="Georgia" w:hAnsi="Georgia" w:cs="Times New Roman"/>
          <w:sz w:val="24"/>
          <w:szCs w:val="24"/>
          <w:shd w:val="clear" w:color="auto" w:fill="FFFFFF"/>
        </w:rPr>
        <w:t>TITLE</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(If present. Does the title give a clear indication of what the piece is about? Does it draw the reader’s interest?)</w:t>
      </w:r>
    </w:p>
    <w:p w14:paraId="321827ED" w14:textId="77777777" w:rsidR="007314B2" w:rsidRDefault="007314B2" w:rsidP="00E202B4">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307673562"/>
        <w:placeholder>
          <w:docPart w:val="DefaultPlaceholder_-1854013440"/>
        </w:placeholder>
        <w:showingPlcHdr/>
      </w:sdtPr>
      <w:sdtContent>
        <w:p w14:paraId="6A2A49B0" w14:textId="233ECFB0" w:rsidR="007314B2" w:rsidRDefault="007314B2" w:rsidP="00E202B4">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39D6693E" w14:textId="77777777" w:rsidR="00FE1D9F" w:rsidRDefault="00FE1D9F" w:rsidP="00E202B4">
      <w:pPr>
        <w:rPr>
          <w:rFonts w:ascii="Times New Roman" w:hAnsi="Times New Roman" w:cs="Times New Roman"/>
          <w:sz w:val="24"/>
          <w:szCs w:val="24"/>
          <w:shd w:val="clear" w:color="auto" w:fill="FFFFFF"/>
        </w:rPr>
      </w:pPr>
    </w:p>
    <w:p w14:paraId="7190385A" w14:textId="556946ED" w:rsidR="00E202B4" w:rsidRDefault="00E202B4" w:rsidP="00E202B4">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OPENING</w:t>
      </w:r>
      <w:r w:rsidR="00800D02" w:rsidRPr="007314B2">
        <w:rPr>
          <w:rFonts w:ascii="Georgia" w:hAnsi="Georgia" w:cs="Times New Roman"/>
          <w:sz w:val="24"/>
          <w:szCs w:val="24"/>
          <w:shd w:val="clear" w:color="auto" w:fill="FFFFFF"/>
        </w:rPr>
        <w:t xml:space="preserve"> </w:t>
      </w:r>
      <w:r w:rsidR="00800D02" w:rsidRPr="0089087A">
        <w:rPr>
          <w:rFonts w:asciiTheme="minorHAnsi" w:hAnsiTheme="minorHAnsi"/>
          <w:sz w:val="24"/>
          <w:szCs w:val="24"/>
          <w:shd w:val="clear" w:color="auto" w:fill="FFFFFF"/>
        </w:rPr>
        <w:t>(Does the opening give a clear sense of what the piece is going to be about? Does it motivate the reader to continue?)</w:t>
      </w:r>
    </w:p>
    <w:p w14:paraId="587F415B" w14:textId="77777777" w:rsidR="007314B2" w:rsidRDefault="007314B2" w:rsidP="00E202B4">
      <w:pPr>
        <w:rPr>
          <w:rFonts w:asciiTheme="minorHAnsi" w:hAnsiTheme="minorHAnsi"/>
          <w:sz w:val="24"/>
          <w:szCs w:val="24"/>
          <w:shd w:val="clear" w:color="auto" w:fill="FFFFFF"/>
        </w:rPr>
      </w:pPr>
    </w:p>
    <w:sdt>
      <w:sdtPr>
        <w:rPr>
          <w:rFonts w:ascii="Times New Roman" w:hAnsi="Times New Roman" w:cs="Times New Roman"/>
          <w:sz w:val="24"/>
          <w:szCs w:val="24"/>
        </w:rPr>
        <w:id w:val="-1929416425"/>
        <w:placeholder>
          <w:docPart w:val="DefaultPlaceholder_-1854013440"/>
        </w:placeholder>
        <w:showingPlcHdr/>
      </w:sdtPr>
      <w:sdtContent>
        <w:p w14:paraId="5198CD28" w14:textId="68503C64" w:rsidR="007314B2" w:rsidRPr="00E202B4" w:rsidRDefault="007314B2" w:rsidP="00E202B4">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44CEC3D0" w14:textId="77777777" w:rsidR="00E202B4" w:rsidRDefault="00E202B4" w:rsidP="00E202B4">
      <w:pPr>
        <w:rPr>
          <w:rFonts w:ascii="Times New Roman" w:hAnsi="Times New Roman" w:cs="Times New Roman"/>
          <w:sz w:val="24"/>
          <w:szCs w:val="24"/>
          <w:shd w:val="clear" w:color="auto" w:fill="FFFFFF"/>
        </w:rPr>
      </w:pPr>
    </w:p>
    <w:p w14:paraId="4B3AEACA" w14:textId="3A5A119C" w:rsidR="00800D02" w:rsidRDefault="00800D02"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TOPIC, MAIN POINTS</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(Is it clear what the topic of the piece is? Are the main points identifiable and clearly expressed?)</w:t>
      </w:r>
    </w:p>
    <w:p w14:paraId="0F3BC7DC"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shd w:val="clear" w:color="auto" w:fill="FFFFFF"/>
        </w:rPr>
        <w:id w:val="-168331465"/>
        <w:placeholder>
          <w:docPart w:val="DefaultPlaceholder_-1854013440"/>
        </w:placeholder>
        <w:showingPlcHdr/>
      </w:sdtPr>
      <w:sdtContent>
        <w:p w14:paraId="55E65695" w14:textId="6ABF8800" w:rsidR="007314B2" w:rsidRDefault="007314B2" w:rsidP="007274C8">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2E4E1443" w14:textId="77777777" w:rsidR="00800D02" w:rsidRDefault="00800D02" w:rsidP="007274C8">
      <w:pPr>
        <w:rPr>
          <w:rFonts w:ascii="Times New Roman" w:hAnsi="Times New Roman" w:cs="Times New Roman"/>
          <w:sz w:val="24"/>
          <w:szCs w:val="24"/>
          <w:shd w:val="clear" w:color="auto" w:fill="FFFFFF"/>
        </w:rPr>
      </w:pPr>
    </w:p>
    <w:p w14:paraId="046C0FC2" w14:textId="4611F7BE" w:rsidR="007274C8" w:rsidRDefault="007274C8"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SHOW VS. TELL</w:t>
      </w:r>
      <w:r w:rsidR="00C274B3">
        <w:rPr>
          <w:rFonts w:ascii="Times New Roman" w:hAnsi="Times New Roman" w:cs="Times New Roman"/>
          <w:sz w:val="24"/>
          <w:szCs w:val="24"/>
          <w:shd w:val="clear" w:color="auto" w:fill="FFFFFF"/>
        </w:rPr>
        <w:t xml:space="preserve"> </w:t>
      </w:r>
      <w:r w:rsidR="00C274B3" w:rsidRPr="0089087A">
        <w:rPr>
          <w:rFonts w:asciiTheme="minorHAnsi" w:hAnsiTheme="minorHAnsi"/>
          <w:sz w:val="24"/>
          <w:szCs w:val="24"/>
          <w:shd w:val="clear" w:color="auto" w:fill="FFFFFF"/>
        </w:rPr>
        <w:t>(</w:t>
      </w:r>
      <w:r w:rsidR="00800D02" w:rsidRPr="0089087A">
        <w:rPr>
          <w:rFonts w:asciiTheme="minorHAnsi" w:hAnsiTheme="minorHAnsi"/>
          <w:sz w:val="24"/>
          <w:szCs w:val="24"/>
          <w:shd w:val="clear" w:color="auto" w:fill="FFFFFF"/>
        </w:rPr>
        <w:t>D</w:t>
      </w:r>
      <w:r w:rsidR="00C274B3" w:rsidRPr="0089087A">
        <w:rPr>
          <w:rFonts w:asciiTheme="minorHAnsi" w:hAnsiTheme="minorHAnsi"/>
          <w:sz w:val="24"/>
          <w:szCs w:val="24"/>
          <w:shd w:val="clear" w:color="auto" w:fill="FFFFFF"/>
        </w:rPr>
        <w:t>id the author use clear and relevant examples to illustrate, demonstrate, or clarify their points</w:t>
      </w:r>
      <w:r w:rsidR="00800D02" w:rsidRPr="0089087A">
        <w:rPr>
          <w:rFonts w:asciiTheme="minorHAnsi" w:hAnsiTheme="minorHAnsi"/>
          <w:sz w:val="24"/>
          <w:szCs w:val="24"/>
          <w:shd w:val="clear" w:color="auto" w:fill="FFFFFF"/>
        </w:rPr>
        <w:t>?</w:t>
      </w:r>
      <w:r w:rsidR="00C274B3" w:rsidRPr="0089087A">
        <w:rPr>
          <w:rFonts w:asciiTheme="minorHAnsi" w:hAnsiTheme="minorHAnsi"/>
          <w:sz w:val="24"/>
          <w:szCs w:val="24"/>
          <w:shd w:val="clear" w:color="auto" w:fill="FFFFFF"/>
        </w:rPr>
        <w:t>)</w:t>
      </w:r>
    </w:p>
    <w:p w14:paraId="5C9C711F"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rPr>
        <w:id w:val="66766473"/>
        <w:placeholder>
          <w:docPart w:val="DefaultPlaceholder_-1854013440"/>
        </w:placeholder>
        <w:showingPlcHdr/>
      </w:sdtPr>
      <w:sdtContent>
        <w:p w14:paraId="10D20434" w14:textId="6ED6A5A7" w:rsidR="007314B2" w:rsidRPr="00E202B4" w:rsidRDefault="007314B2" w:rsidP="007274C8">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40A5288B" w14:textId="77777777" w:rsidR="007274C8" w:rsidRDefault="007274C8" w:rsidP="007274C8">
      <w:pPr>
        <w:rPr>
          <w:rFonts w:ascii="Times New Roman" w:hAnsi="Times New Roman" w:cs="Times New Roman"/>
          <w:sz w:val="24"/>
          <w:szCs w:val="24"/>
          <w:shd w:val="clear" w:color="auto" w:fill="FFFFFF"/>
        </w:rPr>
      </w:pPr>
    </w:p>
    <w:p w14:paraId="1B1136A3" w14:textId="076CE527" w:rsidR="007274C8" w:rsidRDefault="007274C8"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VIEW</w:t>
      </w:r>
      <w:r w:rsidR="00A20820" w:rsidRPr="007314B2">
        <w:rPr>
          <w:rFonts w:ascii="Georgia" w:hAnsi="Georgia" w:cs="Times New Roman"/>
          <w:sz w:val="24"/>
          <w:szCs w:val="24"/>
          <w:shd w:val="clear" w:color="auto" w:fill="FFFFFF"/>
        </w:rPr>
        <w:t>POINT</w:t>
      </w:r>
      <w:r w:rsidR="00800D02" w:rsidRPr="007314B2">
        <w:rPr>
          <w:rFonts w:ascii="Georgia" w:hAnsi="Georgia" w:cs="Times New Roman"/>
          <w:sz w:val="24"/>
          <w:szCs w:val="24"/>
          <w:shd w:val="clear" w:color="auto" w:fill="FFFFFF"/>
        </w:rPr>
        <w:t xml:space="preserve"> </w:t>
      </w:r>
      <w:r w:rsidR="00800D02" w:rsidRPr="0089087A">
        <w:rPr>
          <w:rFonts w:asciiTheme="minorHAnsi" w:hAnsiTheme="minorHAnsi"/>
          <w:sz w:val="24"/>
          <w:szCs w:val="24"/>
          <w:shd w:val="clear" w:color="auto" w:fill="FFFFFF"/>
        </w:rPr>
        <w:t>(If appropriate, is the author advocating or supporting a particular position? If so, do they do it clearly? Do they give appropriate attention to other viewpoints or approaches?</w:t>
      </w:r>
      <w:bookmarkStart w:id="0" w:name="_Hlk104899335"/>
      <w:r w:rsidR="0089087A" w:rsidRPr="0089087A">
        <w:rPr>
          <w:rFonts w:asciiTheme="minorHAnsi" w:hAnsiTheme="minorHAnsi"/>
          <w:sz w:val="24"/>
          <w:szCs w:val="24"/>
          <w:shd w:val="clear" w:color="auto" w:fill="FFFFFF"/>
        </w:rPr>
        <w:t xml:space="preserve"> Do they “prove” their viewpoint with data and evidence, or are they offering opinions or hearsay as fact?</w:t>
      </w:r>
      <w:r w:rsidR="00800D02" w:rsidRPr="0089087A">
        <w:rPr>
          <w:rFonts w:asciiTheme="minorHAnsi" w:hAnsiTheme="minorHAnsi"/>
          <w:sz w:val="24"/>
          <w:szCs w:val="24"/>
          <w:shd w:val="clear" w:color="auto" w:fill="FFFFFF"/>
        </w:rPr>
        <w:t>)</w:t>
      </w:r>
      <w:bookmarkEnd w:id="0"/>
    </w:p>
    <w:p w14:paraId="39565A9D"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rPr>
        <w:id w:val="1130447439"/>
        <w:placeholder>
          <w:docPart w:val="DefaultPlaceholder_-1854013440"/>
        </w:placeholder>
        <w:showingPlcHdr/>
      </w:sdtPr>
      <w:sdtContent>
        <w:p w14:paraId="4A9319A6" w14:textId="0EBD737C" w:rsidR="007314B2" w:rsidRPr="00E202B4" w:rsidRDefault="007314B2" w:rsidP="007274C8">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7E69D265" w14:textId="77777777" w:rsidR="007274C8" w:rsidRDefault="007274C8" w:rsidP="007274C8">
      <w:pPr>
        <w:rPr>
          <w:rFonts w:ascii="Times New Roman" w:hAnsi="Times New Roman" w:cs="Times New Roman"/>
          <w:sz w:val="24"/>
          <w:szCs w:val="24"/>
          <w:shd w:val="clear" w:color="auto" w:fill="FFFFFF"/>
        </w:rPr>
      </w:pPr>
    </w:p>
    <w:p w14:paraId="3CB95BF6" w14:textId="6F615A36" w:rsidR="00800D02" w:rsidRDefault="00800D02" w:rsidP="00800D02">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lastRenderedPageBreak/>
        <w:t>STRUCTURE &amp; FLOW</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(Does the piece move from point to point in an orderly and logical sequence? Are there clear connections between the points, and clear transitions from one to the next?)</w:t>
      </w:r>
    </w:p>
    <w:p w14:paraId="5E9E9863" w14:textId="77777777" w:rsidR="007314B2" w:rsidRDefault="007314B2" w:rsidP="00800D02">
      <w:pPr>
        <w:rPr>
          <w:rFonts w:asciiTheme="minorHAnsi" w:hAnsiTheme="minorHAnsi"/>
          <w:sz w:val="24"/>
          <w:szCs w:val="24"/>
          <w:shd w:val="clear" w:color="auto" w:fill="FFFFFF"/>
        </w:rPr>
      </w:pPr>
    </w:p>
    <w:sdt>
      <w:sdtPr>
        <w:rPr>
          <w:rFonts w:ascii="Times New Roman" w:hAnsi="Times New Roman" w:cs="Times New Roman"/>
          <w:sz w:val="24"/>
          <w:szCs w:val="24"/>
        </w:rPr>
        <w:id w:val="-35431849"/>
        <w:placeholder>
          <w:docPart w:val="DefaultPlaceholder_-1854013440"/>
        </w:placeholder>
        <w:showingPlcHdr/>
      </w:sdtPr>
      <w:sdtContent>
        <w:p w14:paraId="5DE82258" w14:textId="058C76AE" w:rsidR="007314B2" w:rsidRPr="00E202B4" w:rsidRDefault="007314B2" w:rsidP="00800D02">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2E09BC2B" w14:textId="77777777" w:rsidR="00800D02" w:rsidRDefault="00800D02" w:rsidP="00800D02">
      <w:pPr>
        <w:rPr>
          <w:rFonts w:ascii="Times New Roman" w:hAnsi="Times New Roman" w:cs="Times New Roman"/>
          <w:sz w:val="24"/>
          <w:szCs w:val="24"/>
          <w:shd w:val="clear" w:color="auto" w:fill="FFFFFF"/>
        </w:rPr>
      </w:pPr>
    </w:p>
    <w:p w14:paraId="46848241" w14:textId="36056031" w:rsidR="00D17F12" w:rsidRDefault="00D17F12"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DEPTH &amp; COMPLETENESS</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(Does the piece seem to cover the subject matter in sufficient depth, or is the reader left with unanswered questions? Conversely, does the author go into more detail than is necessary?)</w:t>
      </w:r>
    </w:p>
    <w:p w14:paraId="4E3F2C3F"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shd w:val="clear" w:color="auto" w:fill="FFFFFF"/>
        </w:rPr>
        <w:id w:val="-1944903183"/>
        <w:placeholder>
          <w:docPart w:val="DefaultPlaceholder_-1854013440"/>
        </w:placeholder>
        <w:showingPlcHdr/>
      </w:sdtPr>
      <w:sdtContent>
        <w:p w14:paraId="28A95B5D" w14:textId="374E1D6C" w:rsidR="007314B2" w:rsidRDefault="007314B2" w:rsidP="007274C8">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6485E023" w14:textId="77777777" w:rsidR="00D17F12" w:rsidRDefault="00D17F12" w:rsidP="007274C8">
      <w:pPr>
        <w:rPr>
          <w:rFonts w:ascii="Times New Roman" w:hAnsi="Times New Roman" w:cs="Times New Roman"/>
          <w:sz w:val="24"/>
          <w:szCs w:val="24"/>
          <w:shd w:val="clear" w:color="auto" w:fill="FFFFFF"/>
        </w:rPr>
      </w:pPr>
    </w:p>
    <w:p w14:paraId="7EF48776" w14:textId="262A0B6F" w:rsidR="007274C8" w:rsidRDefault="007274C8" w:rsidP="007274C8">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NARRATIVE VOICE</w:t>
      </w:r>
      <w:r w:rsidR="00B30A18" w:rsidRPr="007314B2">
        <w:rPr>
          <w:rFonts w:ascii="Georgia" w:hAnsi="Georgia" w:cs="Times New Roman"/>
          <w:sz w:val="24"/>
          <w:szCs w:val="24"/>
          <w:shd w:val="clear" w:color="auto" w:fill="FFFFFF"/>
        </w:rPr>
        <w:t xml:space="preserve"> OR STYLE</w:t>
      </w:r>
      <w:r w:rsidR="00800D02">
        <w:rPr>
          <w:rFonts w:ascii="Times New Roman" w:hAnsi="Times New Roman" w:cs="Times New Roman"/>
          <w:sz w:val="24"/>
          <w:szCs w:val="24"/>
          <w:shd w:val="clear" w:color="auto" w:fill="FFFFFF"/>
        </w:rPr>
        <w:t xml:space="preserve"> </w:t>
      </w:r>
      <w:r w:rsidR="00800D02" w:rsidRPr="0089087A">
        <w:rPr>
          <w:rFonts w:asciiTheme="minorHAnsi" w:hAnsiTheme="minorHAnsi"/>
          <w:sz w:val="24"/>
          <w:szCs w:val="24"/>
          <w:shd w:val="clear" w:color="auto" w:fill="FFFFFF"/>
        </w:rPr>
        <w:t>(Are these appropriate for the subject matter and target audience, if known? Do they make the information presented easier or harder to absorb?)</w:t>
      </w:r>
    </w:p>
    <w:p w14:paraId="46845351" w14:textId="77777777" w:rsidR="007314B2" w:rsidRDefault="007314B2" w:rsidP="007274C8">
      <w:pPr>
        <w:rPr>
          <w:rFonts w:asciiTheme="minorHAnsi" w:hAnsiTheme="minorHAnsi"/>
          <w:sz w:val="24"/>
          <w:szCs w:val="24"/>
          <w:shd w:val="clear" w:color="auto" w:fill="FFFFFF"/>
        </w:rPr>
      </w:pPr>
    </w:p>
    <w:sdt>
      <w:sdtPr>
        <w:rPr>
          <w:rFonts w:ascii="Times New Roman" w:hAnsi="Times New Roman" w:cs="Times New Roman"/>
          <w:sz w:val="24"/>
          <w:szCs w:val="24"/>
          <w:shd w:val="clear" w:color="auto" w:fill="FFFFFF"/>
        </w:rPr>
        <w:id w:val="1533841477"/>
        <w:placeholder>
          <w:docPart w:val="DefaultPlaceholder_-1854013440"/>
        </w:placeholder>
        <w:showingPlcHdr/>
      </w:sdtPr>
      <w:sdtContent>
        <w:p w14:paraId="2432DE65" w14:textId="7E371D06" w:rsidR="007314B2" w:rsidRDefault="007314B2" w:rsidP="007274C8">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05FDB787" w14:textId="77777777" w:rsidR="007274C8" w:rsidRDefault="007274C8" w:rsidP="007274C8">
      <w:pPr>
        <w:rPr>
          <w:rFonts w:ascii="Times New Roman" w:hAnsi="Times New Roman" w:cs="Times New Roman"/>
          <w:sz w:val="24"/>
          <w:szCs w:val="24"/>
          <w:shd w:val="clear" w:color="auto" w:fill="FFFFFF"/>
        </w:rPr>
      </w:pPr>
    </w:p>
    <w:p w14:paraId="71765AAE" w14:textId="009BB753" w:rsidR="007274C8" w:rsidRDefault="007274C8" w:rsidP="007274C8">
      <w:pPr>
        <w:rPr>
          <w:rFonts w:cs="Times New Roman"/>
          <w:sz w:val="24"/>
          <w:szCs w:val="28"/>
          <w:shd w:val="clear" w:color="auto" w:fill="FFFFFF"/>
        </w:rPr>
      </w:pPr>
      <w:r w:rsidRPr="007314B2">
        <w:rPr>
          <w:rFonts w:ascii="Georgia" w:hAnsi="Georgia" w:cs="Times New Roman"/>
          <w:sz w:val="24"/>
          <w:szCs w:val="24"/>
          <w:shd w:val="clear" w:color="auto" w:fill="FFFFFF"/>
        </w:rPr>
        <w:t>PACING</w:t>
      </w:r>
      <w:r w:rsidR="00D17F12" w:rsidRPr="007314B2">
        <w:rPr>
          <w:rFonts w:ascii="Georgia" w:hAnsi="Georgia" w:cs="Times New Roman"/>
          <w:sz w:val="24"/>
          <w:szCs w:val="24"/>
          <w:shd w:val="clear" w:color="auto" w:fill="FFFFFF"/>
        </w:rPr>
        <w:t xml:space="preserve"> </w:t>
      </w:r>
      <w:r w:rsidR="00D17F12" w:rsidRPr="0089087A">
        <w:rPr>
          <w:rFonts w:asciiTheme="minorHAnsi" w:hAnsiTheme="minorHAnsi"/>
          <w:sz w:val="24"/>
          <w:szCs w:val="24"/>
          <w:shd w:val="clear" w:color="auto" w:fill="FFFFFF"/>
        </w:rPr>
        <w:t xml:space="preserve">(Does the pace help hold the reader’s attention, or does it provide opportunities for the reader’s mind to wander? </w:t>
      </w:r>
      <w:bookmarkStart w:id="1" w:name="_Hlk104899519"/>
      <w:r w:rsidR="00D17F12" w:rsidRPr="0089087A">
        <w:rPr>
          <w:rFonts w:asciiTheme="minorHAnsi" w:hAnsiTheme="minorHAnsi"/>
          <w:sz w:val="24"/>
          <w:szCs w:val="24"/>
          <w:shd w:val="clear" w:color="auto" w:fill="FFFFFF"/>
        </w:rPr>
        <w:t>Conversely, does the pace move too quickly?</w:t>
      </w:r>
      <w:r w:rsidR="0089087A" w:rsidRPr="0089087A">
        <w:rPr>
          <w:rFonts w:cs="Times New Roman"/>
          <w:sz w:val="24"/>
          <w:szCs w:val="28"/>
          <w:shd w:val="clear" w:color="auto" w:fill="FFFFFF"/>
        </w:rPr>
        <w:t xml:space="preserve"> </w:t>
      </w:r>
      <w:bookmarkEnd w:id="1"/>
      <w:r w:rsidR="0089087A" w:rsidRPr="0089087A">
        <w:rPr>
          <w:rFonts w:cs="Times New Roman"/>
          <w:sz w:val="24"/>
          <w:szCs w:val="28"/>
          <w:shd w:val="clear" w:color="auto" w:fill="FFFFFF"/>
        </w:rPr>
        <w:t>For example, are important points underemphasized or not given enough weight?)</w:t>
      </w:r>
    </w:p>
    <w:p w14:paraId="3584A45C" w14:textId="77777777" w:rsidR="007314B2" w:rsidRDefault="007314B2" w:rsidP="007274C8">
      <w:pPr>
        <w:rPr>
          <w:rFonts w:cs="Times New Roman"/>
          <w:sz w:val="24"/>
          <w:szCs w:val="28"/>
          <w:shd w:val="clear" w:color="auto" w:fill="FFFFFF"/>
        </w:rPr>
      </w:pPr>
    </w:p>
    <w:sdt>
      <w:sdtPr>
        <w:rPr>
          <w:rFonts w:ascii="Times New Roman" w:hAnsi="Times New Roman" w:cs="Times New Roman"/>
          <w:sz w:val="24"/>
          <w:szCs w:val="24"/>
          <w:shd w:val="clear" w:color="auto" w:fill="FFFFFF"/>
        </w:rPr>
        <w:id w:val="-1364053143"/>
        <w:placeholder>
          <w:docPart w:val="DefaultPlaceholder_-1854013440"/>
        </w:placeholder>
        <w:showingPlcHdr/>
      </w:sdtPr>
      <w:sdtContent>
        <w:p w14:paraId="324C43C2" w14:textId="4A66FC67" w:rsidR="007314B2" w:rsidRDefault="007314B2" w:rsidP="007274C8">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6481BE98" w14:textId="77777777" w:rsidR="007274C8" w:rsidRDefault="007274C8" w:rsidP="007274C8">
      <w:pPr>
        <w:rPr>
          <w:rFonts w:ascii="Times New Roman" w:hAnsi="Times New Roman" w:cs="Times New Roman"/>
          <w:sz w:val="24"/>
          <w:szCs w:val="24"/>
          <w:shd w:val="clear" w:color="auto" w:fill="FFFFFF"/>
        </w:rPr>
      </w:pPr>
    </w:p>
    <w:p w14:paraId="6079B0F2" w14:textId="4A30F4D5" w:rsidR="00B30A18" w:rsidRDefault="00B30A18" w:rsidP="00E202B4">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CLOSING</w:t>
      </w:r>
      <w:r w:rsidR="00D17F12" w:rsidRPr="007314B2">
        <w:rPr>
          <w:rFonts w:ascii="Georgia" w:hAnsi="Georgia" w:cs="Times New Roman"/>
          <w:sz w:val="24"/>
          <w:szCs w:val="24"/>
          <w:shd w:val="clear" w:color="auto" w:fill="FFFFFF"/>
        </w:rPr>
        <w:t xml:space="preserve"> </w:t>
      </w:r>
      <w:r w:rsidR="00D17F12" w:rsidRPr="0089087A">
        <w:rPr>
          <w:rFonts w:asciiTheme="minorHAnsi" w:hAnsiTheme="minorHAnsi"/>
          <w:sz w:val="24"/>
          <w:szCs w:val="24"/>
          <w:shd w:val="clear" w:color="auto" w:fill="FFFFFF"/>
        </w:rPr>
        <w:t xml:space="preserve">(Does the closing wrap up the piece effectively? Does it provide a summary, for example, that helps solidify the material in the reader’s mind? If </w:t>
      </w:r>
      <w:r w:rsidR="00021996">
        <w:rPr>
          <w:rFonts w:asciiTheme="minorHAnsi" w:hAnsiTheme="minorHAnsi"/>
          <w:sz w:val="24"/>
          <w:szCs w:val="24"/>
          <w:shd w:val="clear" w:color="auto" w:fill="FFFFFF"/>
        </w:rPr>
        <w:t>the piece is part of a larger work</w:t>
      </w:r>
      <w:r w:rsidR="00D17F12" w:rsidRPr="0089087A">
        <w:rPr>
          <w:rFonts w:asciiTheme="minorHAnsi" w:hAnsiTheme="minorHAnsi"/>
          <w:sz w:val="24"/>
          <w:szCs w:val="24"/>
          <w:shd w:val="clear" w:color="auto" w:fill="FFFFFF"/>
        </w:rPr>
        <w:t xml:space="preserve">, does it </w:t>
      </w:r>
      <w:r w:rsidR="00FE1D9F" w:rsidRPr="0089087A">
        <w:rPr>
          <w:rFonts w:asciiTheme="minorHAnsi" w:hAnsiTheme="minorHAnsi"/>
          <w:sz w:val="24"/>
          <w:szCs w:val="24"/>
          <w:shd w:val="clear" w:color="auto" w:fill="FFFFFF"/>
        </w:rPr>
        <w:t>make</w:t>
      </w:r>
      <w:r w:rsidR="00D17F12" w:rsidRPr="0089087A">
        <w:rPr>
          <w:rFonts w:asciiTheme="minorHAnsi" w:hAnsiTheme="minorHAnsi"/>
          <w:sz w:val="24"/>
          <w:szCs w:val="24"/>
          <w:shd w:val="clear" w:color="auto" w:fill="FFFFFF"/>
        </w:rPr>
        <w:t xml:space="preserve"> the reader </w:t>
      </w:r>
      <w:r w:rsidR="00FE1D9F" w:rsidRPr="0089087A">
        <w:rPr>
          <w:rFonts w:asciiTheme="minorHAnsi" w:hAnsiTheme="minorHAnsi"/>
          <w:sz w:val="24"/>
          <w:szCs w:val="24"/>
          <w:shd w:val="clear" w:color="auto" w:fill="FFFFFF"/>
        </w:rPr>
        <w:t xml:space="preserve">want </w:t>
      </w:r>
      <w:r w:rsidR="00D17F12" w:rsidRPr="0089087A">
        <w:rPr>
          <w:rFonts w:asciiTheme="minorHAnsi" w:hAnsiTheme="minorHAnsi"/>
          <w:sz w:val="24"/>
          <w:szCs w:val="24"/>
          <w:shd w:val="clear" w:color="auto" w:fill="FFFFFF"/>
        </w:rPr>
        <w:t>to continue to the next chapter?)</w:t>
      </w:r>
    </w:p>
    <w:p w14:paraId="7B9941C0" w14:textId="77777777" w:rsidR="007314B2" w:rsidRDefault="007314B2" w:rsidP="00E202B4">
      <w:pPr>
        <w:rPr>
          <w:rFonts w:asciiTheme="minorHAnsi" w:hAnsiTheme="minorHAnsi"/>
          <w:sz w:val="24"/>
          <w:szCs w:val="24"/>
          <w:shd w:val="clear" w:color="auto" w:fill="FFFFFF"/>
        </w:rPr>
      </w:pPr>
    </w:p>
    <w:sdt>
      <w:sdtPr>
        <w:rPr>
          <w:rFonts w:ascii="Times New Roman" w:hAnsi="Times New Roman" w:cs="Times New Roman"/>
          <w:sz w:val="24"/>
          <w:szCs w:val="24"/>
          <w:shd w:val="clear" w:color="auto" w:fill="FFFFFF"/>
        </w:rPr>
        <w:id w:val="1144162382"/>
        <w:placeholder>
          <w:docPart w:val="DefaultPlaceholder_-1854013440"/>
        </w:placeholder>
        <w:showingPlcHdr/>
      </w:sdtPr>
      <w:sdtContent>
        <w:p w14:paraId="5871E47A" w14:textId="3215713A" w:rsidR="007314B2" w:rsidRDefault="007314B2" w:rsidP="00E202B4">
          <w:pPr>
            <w:rPr>
              <w:rFonts w:ascii="Times New Roman" w:hAnsi="Times New Roman" w:cs="Times New Roman"/>
              <w:sz w:val="24"/>
              <w:szCs w:val="24"/>
              <w:shd w:val="clear" w:color="auto" w:fill="FFFFFF"/>
            </w:rPr>
          </w:pPr>
          <w:r w:rsidRPr="007314B2">
            <w:rPr>
              <w:rStyle w:val="PlaceholderText"/>
              <w:rFonts w:ascii="Georgia" w:hAnsi="Georgia"/>
            </w:rPr>
            <w:t>Click or tap here to enter text.</w:t>
          </w:r>
        </w:p>
      </w:sdtContent>
    </w:sdt>
    <w:p w14:paraId="37862B0D" w14:textId="77777777" w:rsidR="00B30A18" w:rsidRDefault="00B30A18" w:rsidP="00E202B4">
      <w:pPr>
        <w:rPr>
          <w:rFonts w:ascii="Times New Roman" w:hAnsi="Times New Roman" w:cs="Times New Roman"/>
          <w:sz w:val="24"/>
          <w:szCs w:val="24"/>
          <w:shd w:val="clear" w:color="auto" w:fill="FFFFFF"/>
        </w:rPr>
      </w:pPr>
    </w:p>
    <w:p w14:paraId="312E6438" w14:textId="15C77A89" w:rsidR="00E202B4" w:rsidRDefault="007274C8" w:rsidP="00E202B4">
      <w:pPr>
        <w:rPr>
          <w:rFonts w:asciiTheme="minorHAnsi" w:hAnsiTheme="minorHAnsi"/>
          <w:sz w:val="24"/>
          <w:szCs w:val="24"/>
          <w:shd w:val="clear" w:color="auto" w:fill="FFFFFF"/>
        </w:rPr>
      </w:pPr>
      <w:r w:rsidRPr="007314B2">
        <w:rPr>
          <w:rFonts w:ascii="Georgia" w:hAnsi="Georgia" w:cs="Times New Roman"/>
          <w:sz w:val="24"/>
          <w:szCs w:val="24"/>
          <w:shd w:val="clear" w:color="auto" w:fill="FFFFFF"/>
        </w:rPr>
        <w:t>“MECHANICS”</w:t>
      </w:r>
      <w:r>
        <w:rPr>
          <w:rFonts w:ascii="Times New Roman" w:hAnsi="Times New Roman" w:cs="Times New Roman"/>
          <w:sz w:val="24"/>
          <w:szCs w:val="24"/>
          <w:shd w:val="clear" w:color="auto" w:fill="FFFFFF"/>
        </w:rPr>
        <w:t xml:space="preserve"> </w:t>
      </w:r>
      <w:r w:rsidRPr="0089087A">
        <w:rPr>
          <w:rFonts w:asciiTheme="minorHAnsi" w:hAnsiTheme="minorHAnsi"/>
          <w:sz w:val="24"/>
          <w:szCs w:val="24"/>
          <w:shd w:val="clear" w:color="auto" w:fill="FFFFFF"/>
        </w:rPr>
        <w:t>(</w:t>
      </w:r>
      <w:r w:rsidR="00D17F12" w:rsidRPr="0089087A">
        <w:rPr>
          <w:rFonts w:asciiTheme="minorHAnsi" w:hAnsiTheme="minorHAnsi"/>
          <w:sz w:val="24"/>
          <w:szCs w:val="24"/>
          <w:shd w:val="clear" w:color="auto" w:fill="FFFFFF"/>
        </w:rPr>
        <w:t>Are there any problems with</w:t>
      </w:r>
      <w:r w:rsidRPr="0089087A">
        <w:rPr>
          <w:rFonts w:asciiTheme="minorHAnsi" w:hAnsiTheme="minorHAnsi"/>
          <w:sz w:val="24"/>
          <w:szCs w:val="24"/>
          <w:shd w:val="clear" w:color="auto" w:fill="FFFFFF"/>
        </w:rPr>
        <w:t xml:space="preserve"> grammar, spelling, punctuation, capitalization, etc.</w:t>
      </w:r>
      <w:r w:rsidR="00D17F12" w:rsidRPr="0089087A">
        <w:rPr>
          <w:rFonts w:asciiTheme="minorHAnsi" w:hAnsiTheme="minorHAnsi"/>
          <w:sz w:val="24"/>
          <w:szCs w:val="24"/>
          <w:shd w:val="clear" w:color="auto" w:fill="FFFFFF"/>
        </w:rPr>
        <w:t xml:space="preserve">? Keep in mind that text formatting techniques such as section headings, sidebars, pull quotes, illustrations, etc., may not be </w:t>
      </w:r>
      <w:r w:rsidR="00FE1D9F" w:rsidRPr="0089087A">
        <w:rPr>
          <w:rFonts w:asciiTheme="minorHAnsi" w:hAnsiTheme="minorHAnsi"/>
          <w:sz w:val="24"/>
          <w:szCs w:val="24"/>
          <w:shd w:val="clear" w:color="auto" w:fill="FFFFFF"/>
        </w:rPr>
        <w:t>appropriate for</w:t>
      </w:r>
      <w:r w:rsidR="00D17F12" w:rsidRPr="0089087A">
        <w:rPr>
          <w:rFonts w:asciiTheme="minorHAnsi" w:hAnsiTheme="minorHAnsi"/>
          <w:sz w:val="24"/>
          <w:szCs w:val="24"/>
          <w:shd w:val="clear" w:color="auto" w:fill="FFFFFF"/>
        </w:rPr>
        <w:t xml:space="preserve"> an early draft. They will be developed later as the work matures.</w:t>
      </w:r>
      <w:r w:rsidRPr="0089087A">
        <w:rPr>
          <w:rFonts w:asciiTheme="minorHAnsi" w:hAnsiTheme="minorHAnsi"/>
          <w:sz w:val="24"/>
          <w:szCs w:val="24"/>
          <w:shd w:val="clear" w:color="auto" w:fill="FFFFFF"/>
        </w:rPr>
        <w:t>)</w:t>
      </w:r>
    </w:p>
    <w:p w14:paraId="39E31566" w14:textId="77777777" w:rsidR="007314B2" w:rsidRDefault="007314B2" w:rsidP="00E202B4">
      <w:pPr>
        <w:rPr>
          <w:rFonts w:asciiTheme="minorHAnsi" w:hAnsiTheme="minorHAnsi"/>
          <w:sz w:val="24"/>
          <w:szCs w:val="24"/>
          <w:shd w:val="clear" w:color="auto" w:fill="FFFFFF"/>
        </w:rPr>
      </w:pPr>
    </w:p>
    <w:sdt>
      <w:sdtPr>
        <w:rPr>
          <w:rFonts w:ascii="Times New Roman" w:hAnsi="Times New Roman" w:cs="Times New Roman"/>
          <w:sz w:val="24"/>
          <w:szCs w:val="24"/>
        </w:rPr>
        <w:id w:val="-462509795"/>
        <w:placeholder>
          <w:docPart w:val="DefaultPlaceholder_-1854013440"/>
        </w:placeholder>
        <w:showingPlcHdr/>
      </w:sdtPr>
      <w:sdtContent>
        <w:p w14:paraId="66D29344" w14:textId="14D05892" w:rsidR="007314B2" w:rsidRPr="00E202B4" w:rsidRDefault="007314B2" w:rsidP="00E202B4">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5BC791A8" w14:textId="77777777" w:rsidR="00B30A18" w:rsidRDefault="00B30A18" w:rsidP="00E202B4">
      <w:pPr>
        <w:rPr>
          <w:rFonts w:ascii="Times New Roman" w:hAnsi="Times New Roman" w:cs="Times New Roman"/>
          <w:sz w:val="24"/>
          <w:szCs w:val="24"/>
          <w:shd w:val="clear" w:color="auto" w:fill="FFFFFF"/>
        </w:rPr>
      </w:pPr>
    </w:p>
    <w:p w14:paraId="122BC7A8" w14:textId="20789703" w:rsidR="00E202B4" w:rsidRDefault="00E202B4" w:rsidP="00E202B4">
      <w:pPr>
        <w:rPr>
          <w:rFonts w:asciiTheme="minorHAnsi" w:hAnsiTheme="minorHAnsi" w:cstheme="minorHAnsi"/>
          <w:szCs w:val="24"/>
          <w:shd w:val="clear" w:color="auto" w:fill="FFFFFF"/>
        </w:rPr>
      </w:pPr>
      <w:r w:rsidRPr="007314B2">
        <w:rPr>
          <w:rFonts w:ascii="Georgia" w:hAnsi="Georgia" w:cs="Times New Roman"/>
          <w:sz w:val="24"/>
          <w:szCs w:val="24"/>
          <w:shd w:val="clear" w:color="auto" w:fill="FFFFFF"/>
        </w:rPr>
        <w:t>OTHER</w:t>
      </w:r>
      <w:r w:rsidR="009E1849" w:rsidRPr="007314B2">
        <w:rPr>
          <w:rFonts w:ascii="Georgia" w:hAnsi="Georgia" w:cs="Times New Roman"/>
          <w:sz w:val="24"/>
          <w:szCs w:val="24"/>
          <w:shd w:val="clear" w:color="auto" w:fill="FFFFFF"/>
        </w:rPr>
        <w:t xml:space="preserve"> </w:t>
      </w:r>
      <w:r w:rsidR="009E1849" w:rsidRPr="00121D1C">
        <w:rPr>
          <w:rFonts w:asciiTheme="minorHAnsi" w:hAnsiTheme="minorHAnsi" w:cstheme="minorHAnsi"/>
          <w:szCs w:val="24"/>
          <w:shd w:val="clear" w:color="auto" w:fill="FFFFFF"/>
        </w:rPr>
        <w:t>(Use this space to address any other problems or successes that were not addressed in any of the other categories.)</w:t>
      </w:r>
    </w:p>
    <w:p w14:paraId="3FC6F16A" w14:textId="77777777" w:rsidR="007314B2" w:rsidRDefault="007314B2" w:rsidP="00E202B4">
      <w:pPr>
        <w:rPr>
          <w:rFonts w:asciiTheme="minorHAnsi" w:hAnsiTheme="minorHAnsi" w:cstheme="minorHAnsi"/>
          <w:szCs w:val="24"/>
          <w:shd w:val="clear" w:color="auto" w:fill="FFFFFF"/>
        </w:rPr>
      </w:pPr>
    </w:p>
    <w:sdt>
      <w:sdtPr>
        <w:rPr>
          <w:rFonts w:ascii="Times New Roman" w:hAnsi="Times New Roman" w:cs="Times New Roman"/>
          <w:sz w:val="24"/>
          <w:szCs w:val="24"/>
        </w:rPr>
        <w:id w:val="-1119059442"/>
        <w:placeholder>
          <w:docPart w:val="DefaultPlaceholder_-1854013440"/>
        </w:placeholder>
        <w:showingPlcHdr/>
      </w:sdtPr>
      <w:sdtContent>
        <w:p w14:paraId="7A4AD03C" w14:textId="606DFD93" w:rsidR="007314B2" w:rsidRPr="00E202B4" w:rsidRDefault="007314B2" w:rsidP="00E202B4">
          <w:pPr>
            <w:rPr>
              <w:rFonts w:ascii="Times New Roman" w:hAnsi="Times New Roman" w:cs="Times New Roman"/>
              <w:sz w:val="24"/>
              <w:szCs w:val="24"/>
            </w:rPr>
          </w:pPr>
          <w:r w:rsidRPr="007314B2">
            <w:rPr>
              <w:rStyle w:val="PlaceholderText"/>
              <w:rFonts w:ascii="Georgia" w:hAnsi="Georgia"/>
            </w:rPr>
            <w:t>Click or tap here to enter text.</w:t>
          </w:r>
        </w:p>
      </w:sdtContent>
    </w:sdt>
    <w:p w14:paraId="3497218B" w14:textId="77777777" w:rsidR="00E10D23" w:rsidRDefault="00E10D23">
      <w:pPr>
        <w:rPr>
          <w:rFonts w:ascii="Times New Roman" w:hAnsi="Times New Roman" w:cs="Times New Roman"/>
          <w:sz w:val="24"/>
          <w:szCs w:val="24"/>
        </w:rPr>
      </w:pPr>
    </w:p>
    <w:p w14:paraId="664E06CD" w14:textId="1BBE20A7" w:rsidR="007314B2" w:rsidRDefault="007314B2" w:rsidP="007314B2">
      <w:pPr>
        <w:rPr>
          <w:rFonts w:asciiTheme="minorHAnsi" w:hAnsiTheme="minorHAnsi" w:cstheme="minorHAnsi"/>
          <w:szCs w:val="24"/>
          <w:shd w:val="clear" w:color="auto" w:fill="FFFFFF"/>
        </w:rPr>
      </w:pPr>
      <w:r w:rsidRPr="00DE0FB6">
        <w:rPr>
          <w:rFonts w:ascii="Georgia" w:hAnsi="Georgia" w:cs="Times New Roman"/>
          <w:sz w:val="24"/>
          <w:szCs w:val="24"/>
          <w:shd w:val="clear" w:color="auto" w:fill="FFFFFF"/>
        </w:rPr>
        <w:t>OVERALL IMPRESSION</w:t>
      </w:r>
      <w:r>
        <w:rPr>
          <w:rFonts w:ascii="Times New Roman" w:hAnsi="Times New Roman" w:cs="Times New Roman"/>
          <w:sz w:val="24"/>
          <w:szCs w:val="24"/>
          <w:shd w:val="clear" w:color="auto" w:fill="FFFFFF"/>
        </w:rPr>
        <w:t xml:space="preserve"> </w:t>
      </w:r>
      <w:r w:rsidRPr="0067413B">
        <w:rPr>
          <w:rFonts w:asciiTheme="minorHAnsi" w:hAnsiTheme="minorHAnsi" w:cstheme="minorHAnsi"/>
          <w:szCs w:val="24"/>
          <w:shd w:val="clear" w:color="auto" w:fill="FFFFFF"/>
        </w:rPr>
        <w:t>(What was your overall impression of the piece?</w:t>
      </w:r>
      <w:r w:rsidRPr="00571CAC">
        <w:rPr>
          <w:rFonts w:asciiTheme="minorHAnsi" w:hAnsiTheme="minorHAnsi" w:cstheme="minorHAnsi"/>
          <w:szCs w:val="24"/>
          <w:shd w:val="clear" w:color="auto" w:fill="FFFFFF"/>
        </w:rPr>
        <w:t xml:space="preserve"> Did it “work,” that is, was it effective at </w:t>
      </w:r>
      <w:r>
        <w:rPr>
          <w:rFonts w:asciiTheme="minorHAnsi" w:hAnsiTheme="minorHAnsi" w:cstheme="minorHAnsi"/>
          <w:szCs w:val="24"/>
          <w:shd w:val="clear" w:color="auto" w:fill="FFFFFF"/>
        </w:rPr>
        <w:t>relating</w:t>
      </w:r>
      <w:r w:rsidRPr="00571CAC">
        <w:rPr>
          <w:rFonts w:asciiTheme="minorHAnsi" w:hAnsiTheme="minorHAnsi" w:cstheme="minorHAnsi"/>
          <w:szCs w:val="24"/>
          <w:shd w:val="clear" w:color="auto" w:fill="FFFFFF"/>
        </w:rPr>
        <w:t xml:space="preserve"> its </w:t>
      </w:r>
      <w:r>
        <w:rPr>
          <w:rFonts w:asciiTheme="minorHAnsi" w:hAnsiTheme="minorHAnsi" w:cstheme="minorHAnsi"/>
          <w:szCs w:val="24"/>
          <w:shd w:val="clear" w:color="auto" w:fill="FFFFFF"/>
        </w:rPr>
        <w:t>information</w:t>
      </w:r>
      <w:r w:rsidRPr="00571CAC">
        <w:rPr>
          <w:rFonts w:asciiTheme="minorHAnsi" w:hAnsiTheme="minorHAnsi" w:cstheme="minorHAnsi"/>
          <w:szCs w:val="24"/>
          <w:shd w:val="clear" w:color="auto" w:fill="FFFFFF"/>
        </w:rPr>
        <w:t xml:space="preserve">? </w:t>
      </w:r>
      <w:r>
        <w:rPr>
          <w:rFonts w:asciiTheme="minorHAnsi" w:hAnsiTheme="minorHAnsi" w:cstheme="minorHAnsi"/>
          <w:szCs w:val="24"/>
          <w:shd w:val="clear" w:color="auto" w:fill="FFFFFF"/>
        </w:rPr>
        <w:t>Why or why not? Were there places where you were confused and that did not seem to be the author’s intent? Was there something about the piece that was especially successful?)</w:t>
      </w:r>
    </w:p>
    <w:p w14:paraId="5A67D331" w14:textId="77777777" w:rsidR="007314B2" w:rsidRDefault="007314B2" w:rsidP="007314B2">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409200367"/>
        <w:placeholder>
          <w:docPart w:val="B101D0B2A66E4130A81EBA8CB96A1BA3"/>
        </w:placeholder>
        <w:showingPlcHdr/>
      </w:sdtPr>
      <w:sdtContent>
        <w:p w14:paraId="5C1DEE25" w14:textId="77777777" w:rsidR="007314B2" w:rsidRDefault="007314B2" w:rsidP="007314B2">
          <w:pPr>
            <w:rPr>
              <w:rFonts w:ascii="Times New Roman" w:hAnsi="Times New Roman" w:cs="Times New Roman"/>
              <w:sz w:val="24"/>
              <w:szCs w:val="24"/>
              <w:shd w:val="clear" w:color="auto" w:fill="FFFFFF"/>
            </w:rPr>
          </w:pPr>
          <w:r w:rsidRPr="00DE0FB6">
            <w:rPr>
              <w:rStyle w:val="PlaceholderText"/>
              <w:rFonts w:ascii="Georgia" w:hAnsi="Georgia"/>
            </w:rPr>
            <w:t>Click or tap here to enter text.</w:t>
          </w:r>
        </w:p>
      </w:sdtContent>
    </w:sdt>
    <w:p w14:paraId="73681108" w14:textId="77777777" w:rsidR="007314B2" w:rsidRPr="00E10D23" w:rsidRDefault="007314B2">
      <w:pPr>
        <w:rPr>
          <w:rFonts w:ascii="Times New Roman" w:hAnsi="Times New Roman" w:cs="Times New Roman"/>
          <w:sz w:val="24"/>
          <w:szCs w:val="24"/>
        </w:rPr>
      </w:pPr>
    </w:p>
    <w:sectPr w:rsidR="007314B2" w:rsidRPr="00E10D23" w:rsidSect="007314B2">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49968" w14:textId="77777777" w:rsidR="008B20F7" w:rsidRDefault="008B20F7" w:rsidP="00FC7DDB">
      <w:r>
        <w:separator/>
      </w:r>
    </w:p>
  </w:endnote>
  <w:endnote w:type="continuationSeparator" w:id="0">
    <w:p w14:paraId="5EA0007D" w14:textId="77777777" w:rsidR="008B20F7" w:rsidRDefault="008B20F7" w:rsidP="00FC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ECAD5" w14:textId="77777777" w:rsidR="00FC7DDB" w:rsidRDefault="00FC7DDB">
    <w:pPr>
      <w:pStyle w:val="Footer"/>
      <w:jc w:val="center"/>
    </w:pPr>
    <w:r>
      <w:fldChar w:fldCharType="begin"/>
    </w:r>
    <w:r>
      <w:instrText xml:space="preserve"> PAGE   \* MERGEFORMAT </w:instrText>
    </w:r>
    <w:r>
      <w:fldChar w:fldCharType="separate"/>
    </w:r>
    <w:r>
      <w:rPr>
        <w:noProof/>
      </w:rPr>
      <w:t>2</w:t>
    </w:r>
    <w:r>
      <w:fldChar w:fldCharType="end"/>
    </w:r>
  </w:p>
  <w:p w14:paraId="4D880B7E" w14:textId="77777777" w:rsidR="00FC7DDB" w:rsidRDefault="00FC7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8D22" w14:textId="77777777" w:rsidR="007314B2" w:rsidRPr="00D22B83" w:rsidRDefault="007314B2" w:rsidP="007314B2">
    <w:pPr>
      <w:pStyle w:val="Footer"/>
      <w:rPr>
        <w:sz w:val="16"/>
        <w:szCs w:val="16"/>
      </w:rPr>
    </w:pPr>
    <w:r w:rsidRPr="008C492A">
      <w:rPr>
        <w:noProof/>
        <w:sz w:val="16"/>
        <w:szCs w:val="16"/>
      </w:rPr>
      <w:drawing>
        <wp:anchor distT="0" distB="0" distL="114300" distR="114300" simplePos="0" relativeHeight="251659264" behindDoc="1" locked="0" layoutInCell="1" allowOverlap="1" wp14:anchorId="7FF60BB8" wp14:editId="1D2C7ECB">
          <wp:simplePos x="0" y="0"/>
          <wp:positionH relativeFrom="column">
            <wp:posOffset>1270</wp:posOffset>
          </wp:positionH>
          <wp:positionV relativeFrom="paragraph">
            <wp:posOffset>79044</wp:posOffset>
          </wp:positionV>
          <wp:extent cx="944245" cy="329565"/>
          <wp:effectExtent l="57150" t="57150" r="46355" b="51435"/>
          <wp:wrapSquare wrapText="bothSides"/>
          <wp:docPr id="365751644"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w:t>
    </w:r>
    <w:r>
      <w:rPr>
        <w:sz w:val="16"/>
        <w:szCs w:val="16"/>
      </w:rPr>
      <w:t>4</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3FD687CD" w14:textId="77777777" w:rsidR="007314B2" w:rsidRDefault="0073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E34AA" w14:textId="77777777" w:rsidR="008B20F7" w:rsidRDefault="008B20F7" w:rsidP="00FC7DDB">
      <w:r>
        <w:separator/>
      </w:r>
    </w:p>
  </w:footnote>
  <w:footnote w:type="continuationSeparator" w:id="0">
    <w:p w14:paraId="66691163" w14:textId="77777777" w:rsidR="008B20F7" w:rsidRDefault="008B20F7" w:rsidP="00FC7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ocumentProtection w:edit="forms" w:enforcement="1" w:cryptProviderType="rsaAES" w:cryptAlgorithmClass="hash" w:cryptAlgorithmType="typeAny" w:cryptAlgorithmSid="14" w:cryptSpinCount="100000" w:hash="tQMOk2CpN1bIzQJc/HG7wcvKvBraJWLsExTFFXlvrr6iJ3cyBhgVFDBH3qUaW/aYDM5Om3R9n3Ugp7mtNbPQBA==" w:salt="30VYstHjwD1+o6PakZvzC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B4"/>
    <w:rsid w:val="00021996"/>
    <w:rsid w:val="00094222"/>
    <w:rsid w:val="004C5D9A"/>
    <w:rsid w:val="00603ABA"/>
    <w:rsid w:val="006072F8"/>
    <w:rsid w:val="00713767"/>
    <w:rsid w:val="007274C8"/>
    <w:rsid w:val="007314B2"/>
    <w:rsid w:val="00760DB4"/>
    <w:rsid w:val="007B7929"/>
    <w:rsid w:val="00800D02"/>
    <w:rsid w:val="008549C6"/>
    <w:rsid w:val="0089087A"/>
    <w:rsid w:val="008B20F7"/>
    <w:rsid w:val="00933042"/>
    <w:rsid w:val="00987C68"/>
    <w:rsid w:val="009E1849"/>
    <w:rsid w:val="00A20820"/>
    <w:rsid w:val="00A25800"/>
    <w:rsid w:val="00B30A18"/>
    <w:rsid w:val="00B44914"/>
    <w:rsid w:val="00C063FD"/>
    <w:rsid w:val="00C274B3"/>
    <w:rsid w:val="00D17F12"/>
    <w:rsid w:val="00E10D23"/>
    <w:rsid w:val="00E202B4"/>
    <w:rsid w:val="00E459AE"/>
    <w:rsid w:val="00ED2152"/>
    <w:rsid w:val="00EF4BF9"/>
    <w:rsid w:val="00F3428A"/>
    <w:rsid w:val="00FC7DDB"/>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F74C2"/>
  <w14:defaultImageDpi w14:val="0"/>
  <w15:docId w15:val="{9C080D03-68C1-4E0D-B73B-9FBA192C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B4"/>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760DB4"/>
    <w:pPr>
      <w:keepNext/>
      <w:keepLines/>
      <w:spacing w:before="40" w:line="480" w:lineRule="auto"/>
      <w:ind w:firstLine="432"/>
      <w:outlineLvl w:val="1"/>
    </w:pPr>
    <w:rPr>
      <w:rFonts w:ascii="Cambria" w:eastAsiaTheme="majorEastAsia" w:hAnsi="Cambria"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760DB4"/>
    <w:rPr>
      <w:rFonts w:ascii="Cambria" w:eastAsiaTheme="majorEastAsia" w:hAnsi="Cambria" w:cs="Times New Roman"/>
      <w:color w:val="2F5496" w:themeColor="accent1" w:themeShade="BF"/>
      <w:sz w:val="26"/>
      <w:szCs w:val="26"/>
    </w:rPr>
  </w:style>
  <w:style w:type="paragraph" w:styleId="Header">
    <w:name w:val="header"/>
    <w:basedOn w:val="Normal"/>
    <w:link w:val="HeaderChar"/>
    <w:uiPriority w:val="99"/>
    <w:unhideWhenUsed/>
    <w:rsid w:val="00FC7DDB"/>
    <w:pPr>
      <w:tabs>
        <w:tab w:val="center" w:pos="4680"/>
        <w:tab w:val="right" w:pos="9360"/>
      </w:tabs>
    </w:pPr>
  </w:style>
  <w:style w:type="character" w:customStyle="1" w:styleId="HeaderChar">
    <w:name w:val="Header Char"/>
    <w:basedOn w:val="DefaultParagraphFont"/>
    <w:link w:val="Header"/>
    <w:uiPriority w:val="99"/>
    <w:locked/>
    <w:rsid w:val="00FC7DDB"/>
    <w:rPr>
      <w:rFonts w:ascii="Calibri" w:hAnsi="Calibri" w:cs="Calibri"/>
    </w:rPr>
  </w:style>
  <w:style w:type="paragraph" w:styleId="Footer">
    <w:name w:val="footer"/>
    <w:basedOn w:val="Normal"/>
    <w:link w:val="FooterChar"/>
    <w:uiPriority w:val="99"/>
    <w:unhideWhenUsed/>
    <w:rsid w:val="00FC7DDB"/>
    <w:pPr>
      <w:tabs>
        <w:tab w:val="center" w:pos="4680"/>
        <w:tab w:val="right" w:pos="9360"/>
      </w:tabs>
    </w:pPr>
  </w:style>
  <w:style w:type="character" w:customStyle="1" w:styleId="FooterChar">
    <w:name w:val="Footer Char"/>
    <w:basedOn w:val="DefaultParagraphFont"/>
    <w:link w:val="Footer"/>
    <w:uiPriority w:val="99"/>
    <w:locked/>
    <w:rsid w:val="00FC7DDB"/>
    <w:rPr>
      <w:rFonts w:ascii="Calibri" w:hAnsi="Calibri" w:cs="Calibri"/>
    </w:rPr>
  </w:style>
  <w:style w:type="character" w:styleId="PlaceholderText">
    <w:name w:val="Placeholder Text"/>
    <w:basedOn w:val="DefaultParagraphFont"/>
    <w:uiPriority w:val="99"/>
    <w:semiHidden/>
    <w:rsid w:val="007314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9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01D0B2A66E4130A81EBA8CB96A1BA3"/>
        <w:category>
          <w:name w:val="General"/>
          <w:gallery w:val="placeholder"/>
        </w:category>
        <w:types>
          <w:type w:val="bbPlcHdr"/>
        </w:types>
        <w:behaviors>
          <w:behavior w:val="content"/>
        </w:behaviors>
        <w:guid w:val="{3E881D63-AD42-4F14-917E-87056ECA603C}"/>
      </w:docPartPr>
      <w:docPartBody>
        <w:p w:rsidR="00000000" w:rsidRDefault="00A5356A" w:rsidP="00A5356A">
          <w:pPr>
            <w:pStyle w:val="B101D0B2A66E4130A81EBA8CB96A1BA3"/>
          </w:pPr>
          <w:r w:rsidRPr="009B51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8FB6800-3B5F-4113-9CBC-4C5FCC329409}"/>
      </w:docPartPr>
      <w:docPartBody>
        <w:p w:rsidR="00000000" w:rsidRDefault="00A5356A">
          <w:r w:rsidRPr="009B5157">
            <w:rPr>
              <w:rStyle w:val="PlaceholderText"/>
            </w:rPr>
            <w:t>Click or tap here to enter text.</w:t>
          </w:r>
        </w:p>
      </w:docPartBody>
    </w:docPart>
    <w:docPart>
      <w:docPartPr>
        <w:name w:val="7AF45266E7FD4F8382509F249D34C9B4"/>
        <w:category>
          <w:name w:val="General"/>
          <w:gallery w:val="placeholder"/>
        </w:category>
        <w:types>
          <w:type w:val="bbPlcHdr"/>
        </w:types>
        <w:behaviors>
          <w:behavior w:val="content"/>
        </w:behaviors>
        <w:guid w:val="{96B96D73-1FA1-4B05-8094-577DAC6F64A1}"/>
      </w:docPartPr>
      <w:docPartBody>
        <w:p w:rsidR="00000000" w:rsidRDefault="00A5356A" w:rsidP="00A5356A">
          <w:pPr>
            <w:pStyle w:val="7AF45266E7FD4F8382509F249D34C9B4"/>
          </w:pPr>
          <w:r w:rsidRPr="009B51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6A"/>
    <w:rsid w:val="006072F8"/>
    <w:rsid w:val="00A5356A"/>
    <w:rsid w:val="00C5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56A"/>
    <w:rPr>
      <w:color w:val="666666"/>
    </w:rPr>
  </w:style>
  <w:style w:type="paragraph" w:customStyle="1" w:styleId="B101D0B2A66E4130A81EBA8CB96A1BA3">
    <w:name w:val="B101D0B2A66E4130A81EBA8CB96A1BA3"/>
    <w:rsid w:val="00A5356A"/>
  </w:style>
  <w:style w:type="paragraph" w:customStyle="1" w:styleId="7AF45266E7FD4F8382509F249D34C9B4">
    <w:name w:val="7AF45266E7FD4F8382509F249D34C9B4"/>
    <w:rsid w:val="00A53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3</cp:revision>
  <cp:lastPrinted>2020-11-11T21:39:00Z</cp:lastPrinted>
  <dcterms:created xsi:type="dcterms:W3CDTF">2024-07-30T21:38:00Z</dcterms:created>
  <dcterms:modified xsi:type="dcterms:W3CDTF">2024-07-30T21:39:00Z</dcterms:modified>
</cp:coreProperties>
</file>